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839B4AE"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632D77">
        <w:rPr>
          <w:b/>
          <w:i/>
          <w:noProof/>
          <w:sz w:val="28"/>
        </w:rPr>
        <w:t>250736</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1F07BDE" w:rsidR="001E41F3" w:rsidRPr="00C91AF9" w:rsidRDefault="003C0C1C" w:rsidP="00450B80">
            <w:pPr>
              <w:pStyle w:val="CRCoverPage"/>
              <w:spacing w:after="0"/>
              <w:jc w:val="right"/>
              <w:rPr>
                <w:b/>
                <w:noProof/>
                <w:sz w:val="28"/>
              </w:rPr>
            </w:pPr>
            <w:r w:rsidRPr="00C91AF9">
              <w:rPr>
                <w:b/>
                <w:noProof/>
                <w:sz w:val="28"/>
              </w:rPr>
              <w:t>38.</w:t>
            </w:r>
            <w:r w:rsidR="00A92235">
              <w:rPr>
                <w:b/>
                <w:noProof/>
                <w:sz w:val="28"/>
              </w:rPr>
              <w:t>521</w:t>
            </w:r>
            <w:r w:rsidR="00A92235">
              <w:rPr>
                <w:rFonts w:hint="eastAsia"/>
                <w:b/>
                <w:noProof/>
                <w:sz w:val="28"/>
                <w:lang w:eastAsia="zh-CN"/>
              </w:rPr>
              <w:t>-</w:t>
            </w:r>
            <w:r w:rsidR="00A92235">
              <w:rPr>
                <w:b/>
                <w:noProof/>
                <w:sz w:val="28"/>
              </w:rPr>
              <w:t>1</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D55412A" w:rsidR="001E41F3" w:rsidRPr="00C91AF9" w:rsidRDefault="00632D77" w:rsidP="00547111">
            <w:pPr>
              <w:pStyle w:val="CRCoverPage"/>
              <w:spacing w:after="0"/>
              <w:rPr>
                <w:noProof/>
              </w:rPr>
            </w:pPr>
            <w:r>
              <w:rPr>
                <w:b/>
                <w:noProof/>
                <w:sz w:val="28"/>
                <w:lang w:eastAsia="zh-CN"/>
              </w:rPr>
              <w:t>3220</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80D3C" w:rsidRPr="00C91AF9" w14:paraId="58300953" w14:textId="77777777" w:rsidTr="00547111">
        <w:tc>
          <w:tcPr>
            <w:tcW w:w="1843" w:type="dxa"/>
            <w:tcBorders>
              <w:top w:val="single" w:sz="4" w:space="0" w:color="auto"/>
              <w:left w:val="single" w:sz="4" w:space="0" w:color="auto"/>
            </w:tcBorders>
          </w:tcPr>
          <w:p w14:paraId="05B2F3A2" w14:textId="77777777" w:rsidR="00180D3C" w:rsidRPr="00C91AF9" w:rsidRDefault="00180D3C" w:rsidP="00180D3C">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7DF732C5" w:rsidR="00180D3C" w:rsidRPr="00C91AF9" w:rsidRDefault="00180D3C" w:rsidP="00180D3C">
            <w:pPr>
              <w:pStyle w:val="CRCoverPage"/>
              <w:spacing w:after="0"/>
              <w:ind w:left="100"/>
              <w:rPr>
                <w:noProof/>
              </w:rPr>
            </w:pPr>
            <w:r>
              <w:rPr>
                <w:rFonts w:hint="eastAsia"/>
                <w:noProof/>
                <w:lang w:eastAsia="zh-CN"/>
              </w:rPr>
              <w:t>A</w:t>
            </w:r>
            <w:r>
              <w:rPr>
                <w:noProof/>
                <w:lang w:eastAsia="zh-CN"/>
              </w:rPr>
              <w:t>ddition of MOP for Power Class 1.5 CA with TxD</w:t>
            </w:r>
          </w:p>
        </w:tc>
      </w:tr>
      <w:tr w:rsidR="00180D3C" w:rsidRPr="00C91AF9" w14:paraId="05C08479" w14:textId="77777777" w:rsidTr="00547111">
        <w:tc>
          <w:tcPr>
            <w:tcW w:w="1843" w:type="dxa"/>
            <w:tcBorders>
              <w:left w:val="single" w:sz="4" w:space="0" w:color="auto"/>
            </w:tcBorders>
          </w:tcPr>
          <w:p w14:paraId="45E29F53" w14:textId="77777777" w:rsidR="00180D3C" w:rsidRPr="00C91AF9" w:rsidRDefault="00180D3C" w:rsidP="00180D3C">
            <w:pPr>
              <w:pStyle w:val="CRCoverPage"/>
              <w:spacing w:after="0"/>
              <w:rPr>
                <w:b/>
                <w:i/>
                <w:noProof/>
                <w:sz w:val="8"/>
                <w:szCs w:val="8"/>
              </w:rPr>
            </w:pPr>
          </w:p>
        </w:tc>
        <w:tc>
          <w:tcPr>
            <w:tcW w:w="7797" w:type="dxa"/>
            <w:gridSpan w:val="10"/>
            <w:tcBorders>
              <w:right w:val="single" w:sz="4" w:space="0" w:color="auto"/>
            </w:tcBorders>
          </w:tcPr>
          <w:p w14:paraId="22071BC1" w14:textId="77777777" w:rsidR="00180D3C" w:rsidRPr="00C91AF9" w:rsidRDefault="00180D3C" w:rsidP="00180D3C">
            <w:pPr>
              <w:pStyle w:val="CRCoverPage"/>
              <w:spacing w:after="0"/>
              <w:rPr>
                <w:noProof/>
                <w:sz w:val="8"/>
                <w:szCs w:val="8"/>
              </w:rPr>
            </w:pPr>
          </w:p>
        </w:tc>
      </w:tr>
      <w:tr w:rsidR="00180D3C" w:rsidRPr="00C91AF9" w14:paraId="46D5D7C2" w14:textId="77777777" w:rsidTr="00547111">
        <w:tc>
          <w:tcPr>
            <w:tcW w:w="1843" w:type="dxa"/>
            <w:tcBorders>
              <w:left w:val="single" w:sz="4" w:space="0" w:color="auto"/>
            </w:tcBorders>
          </w:tcPr>
          <w:p w14:paraId="45A6C2C4" w14:textId="77777777" w:rsidR="00180D3C" w:rsidRPr="00C91AF9" w:rsidRDefault="00180D3C" w:rsidP="00180D3C">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180D3C" w:rsidRPr="00C91AF9" w:rsidRDefault="00180D3C" w:rsidP="00180D3C">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180D3C" w:rsidRPr="00C91AF9" w14:paraId="4196B218" w14:textId="77777777" w:rsidTr="00547111">
        <w:tc>
          <w:tcPr>
            <w:tcW w:w="1843" w:type="dxa"/>
            <w:tcBorders>
              <w:left w:val="single" w:sz="4" w:space="0" w:color="auto"/>
            </w:tcBorders>
          </w:tcPr>
          <w:p w14:paraId="14C300BA" w14:textId="77777777" w:rsidR="00180D3C" w:rsidRPr="00C91AF9" w:rsidRDefault="00180D3C" w:rsidP="00180D3C">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180D3C" w:rsidRPr="00C91AF9" w:rsidRDefault="00180D3C" w:rsidP="00180D3C">
            <w:pPr>
              <w:pStyle w:val="CRCoverPage"/>
              <w:spacing w:after="0"/>
              <w:ind w:left="100"/>
              <w:rPr>
                <w:noProof/>
              </w:rPr>
            </w:pPr>
            <w:r w:rsidRPr="00C91AF9">
              <w:t>R5</w:t>
            </w:r>
          </w:p>
        </w:tc>
      </w:tr>
      <w:tr w:rsidR="00180D3C" w:rsidRPr="00C91AF9" w14:paraId="76303739" w14:textId="77777777" w:rsidTr="00547111">
        <w:tc>
          <w:tcPr>
            <w:tcW w:w="1843" w:type="dxa"/>
            <w:tcBorders>
              <w:left w:val="single" w:sz="4" w:space="0" w:color="auto"/>
            </w:tcBorders>
          </w:tcPr>
          <w:p w14:paraId="4D3B1657" w14:textId="77777777" w:rsidR="00180D3C" w:rsidRPr="00C91AF9" w:rsidRDefault="00180D3C" w:rsidP="00180D3C">
            <w:pPr>
              <w:pStyle w:val="CRCoverPage"/>
              <w:spacing w:after="0"/>
              <w:rPr>
                <w:b/>
                <w:i/>
                <w:noProof/>
                <w:sz w:val="8"/>
                <w:szCs w:val="8"/>
              </w:rPr>
            </w:pPr>
          </w:p>
        </w:tc>
        <w:tc>
          <w:tcPr>
            <w:tcW w:w="7797" w:type="dxa"/>
            <w:gridSpan w:val="10"/>
            <w:tcBorders>
              <w:right w:val="single" w:sz="4" w:space="0" w:color="auto"/>
            </w:tcBorders>
          </w:tcPr>
          <w:p w14:paraId="6ED4D65A" w14:textId="77777777" w:rsidR="00180D3C" w:rsidRPr="00C91AF9" w:rsidRDefault="00180D3C" w:rsidP="00180D3C">
            <w:pPr>
              <w:pStyle w:val="CRCoverPage"/>
              <w:spacing w:after="0"/>
              <w:rPr>
                <w:noProof/>
                <w:sz w:val="8"/>
                <w:szCs w:val="8"/>
              </w:rPr>
            </w:pPr>
          </w:p>
        </w:tc>
      </w:tr>
      <w:tr w:rsidR="00180D3C" w:rsidRPr="00C91AF9" w14:paraId="50563E52" w14:textId="77777777" w:rsidTr="00547111">
        <w:tc>
          <w:tcPr>
            <w:tcW w:w="1843" w:type="dxa"/>
            <w:tcBorders>
              <w:left w:val="single" w:sz="4" w:space="0" w:color="auto"/>
            </w:tcBorders>
          </w:tcPr>
          <w:p w14:paraId="32C381B7" w14:textId="77777777" w:rsidR="00180D3C" w:rsidRPr="00C91AF9" w:rsidRDefault="00180D3C" w:rsidP="00180D3C">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4D7CCAF7" w:rsidR="00180D3C" w:rsidRPr="00C91AF9" w:rsidRDefault="00180D3C" w:rsidP="00180D3C">
            <w:pPr>
              <w:pStyle w:val="CRCoverPage"/>
              <w:spacing w:after="0"/>
              <w:ind w:left="100"/>
              <w:rPr>
                <w:noProof/>
                <w:lang w:eastAsia="zh-CN"/>
              </w:rPr>
            </w:pPr>
            <w:r w:rsidRPr="005E382E">
              <w:rPr>
                <w:noProof/>
                <w:lang w:eastAsia="zh-CN"/>
              </w:rPr>
              <w:t>4Rx_low_NR_band_handheld_3Tx_NR_CA_ENDC-UEConTest</w:t>
            </w:r>
          </w:p>
        </w:tc>
        <w:tc>
          <w:tcPr>
            <w:tcW w:w="567" w:type="dxa"/>
            <w:tcBorders>
              <w:left w:val="nil"/>
            </w:tcBorders>
          </w:tcPr>
          <w:p w14:paraId="61A86BCF" w14:textId="77777777" w:rsidR="00180D3C" w:rsidRPr="00C91AF9" w:rsidRDefault="00180D3C" w:rsidP="00180D3C">
            <w:pPr>
              <w:pStyle w:val="CRCoverPage"/>
              <w:spacing w:after="0"/>
              <w:ind w:right="100"/>
              <w:rPr>
                <w:noProof/>
              </w:rPr>
            </w:pPr>
          </w:p>
        </w:tc>
        <w:tc>
          <w:tcPr>
            <w:tcW w:w="1417" w:type="dxa"/>
            <w:gridSpan w:val="3"/>
            <w:tcBorders>
              <w:left w:val="nil"/>
            </w:tcBorders>
          </w:tcPr>
          <w:p w14:paraId="153CBFB1" w14:textId="77777777" w:rsidR="00180D3C" w:rsidRPr="00C91AF9" w:rsidRDefault="00180D3C" w:rsidP="00180D3C">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180D3C" w:rsidRPr="00C91AF9" w:rsidRDefault="00180D3C" w:rsidP="00180D3C">
            <w:pPr>
              <w:pStyle w:val="CRCoverPage"/>
              <w:spacing w:after="0"/>
              <w:ind w:left="100"/>
              <w:rPr>
                <w:noProof/>
              </w:rPr>
            </w:pPr>
            <w:r w:rsidRPr="00C91AF9">
              <w:rPr>
                <w:noProof/>
              </w:rPr>
              <w:t>202</w:t>
            </w:r>
            <w:r>
              <w:rPr>
                <w:noProof/>
              </w:rPr>
              <w:t>5</w:t>
            </w:r>
            <w:r w:rsidRPr="00C91AF9">
              <w:rPr>
                <w:noProof/>
              </w:rPr>
              <w:t>-</w:t>
            </w:r>
            <w:r>
              <w:rPr>
                <w:noProof/>
              </w:rPr>
              <w:t>02</w:t>
            </w:r>
            <w:r w:rsidRPr="00C91AF9">
              <w:rPr>
                <w:noProof/>
              </w:rPr>
              <w:t>-01</w:t>
            </w:r>
          </w:p>
        </w:tc>
      </w:tr>
      <w:tr w:rsidR="00180D3C" w:rsidRPr="00C91AF9" w14:paraId="690C7843" w14:textId="77777777" w:rsidTr="00547111">
        <w:tc>
          <w:tcPr>
            <w:tcW w:w="1843" w:type="dxa"/>
            <w:tcBorders>
              <w:left w:val="single" w:sz="4" w:space="0" w:color="auto"/>
            </w:tcBorders>
          </w:tcPr>
          <w:p w14:paraId="17A1A642" w14:textId="77777777" w:rsidR="00180D3C" w:rsidRPr="00C91AF9" w:rsidRDefault="00180D3C" w:rsidP="00180D3C">
            <w:pPr>
              <w:pStyle w:val="CRCoverPage"/>
              <w:spacing w:after="0"/>
              <w:rPr>
                <w:b/>
                <w:i/>
                <w:noProof/>
                <w:sz w:val="8"/>
                <w:szCs w:val="8"/>
              </w:rPr>
            </w:pPr>
          </w:p>
        </w:tc>
        <w:tc>
          <w:tcPr>
            <w:tcW w:w="1986" w:type="dxa"/>
            <w:gridSpan w:val="4"/>
          </w:tcPr>
          <w:p w14:paraId="2F73FCFB" w14:textId="77777777" w:rsidR="00180D3C" w:rsidRPr="00C91AF9" w:rsidRDefault="00180D3C" w:rsidP="00180D3C">
            <w:pPr>
              <w:pStyle w:val="CRCoverPage"/>
              <w:spacing w:after="0"/>
              <w:rPr>
                <w:noProof/>
                <w:sz w:val="8"/>
                <w:szCs w:val="8"/>
              </w:rPr>
            </w:pPr>
          </w:p>
        </w:tc>
        <w:tc>
          <w:tcPr>
            <w:tcW w:w="2267" w:type="dxa"/>
            <w:gridSpan w:val="2"/>
          </w:tcPr>
          <w:p w14:paraId="0FBCFC35" w14:textId="77777777" w:rsidR="00180D3C" w:rsidRPr="00C91AF9" w:rsidRDefault="00180D3C" w:rsidP="00180D3C">
            <w:pPr>
              <w:pStyle w:val="CRCoverPage"/>
              <w:spacing w:after="0"/>
              <w:rPr>
                <w:noProof/>
                <w:sz w:val="8"/>
                <w:szCs w:val="8"/>
              </w:rPr>
            </w:pPr>
          </w:p>
        </w:tc>
        <w:tc>
          <w:tcPr>
            <w:tcW w:w="1417" w:type="dxa"/>
            <w:gridSpan w:val="3"/>
          </w:tcPr>
          <w:p w14:paraId="60243A9E" w14:textId="77777777" w:rsidR="00180D3C" w:rsidRPr="00C91AF9" w:rsidRDefault="00180D3C" w:rsidP="00180D3C">
            <w:pPr>
              <w:pStyle w:val="CRCoverPage"/>
              <w:spacing w:after="0"/>
              <w:rPr>
                <w:noProof/>
                <w:sz w:val="8"/>
                <w:szCs w:val="8"/>
              </w:rPr>
            </w:pPr>
          </w:p>
        </w:tc>
        <w:tc>
          <w:tcPr>
            <w:tcW w:w="2127" w:type="dxa"/>
            <w:tcBorders>
              <w:right w:val="single" w:sz="4" w:space="0" w:color="auto"/>
            </w:tcBorders>
          </w:tcPr>
          <w:p w14:paraId="68E9B688" w14:textId="77777777" w:rsidR="00180D3C" w:rsidRPr="00C91AF9" w:rsidRDefault="00180D3C" w:rsidP="00180D3C">
            <w:pPr>
              <w:pStyle w:val="CRCoverPage"/>
              <w:spacing w:after="0"/>
              <w:rPr>
                <w:noProof/>
                <w:sz w:val="8"/>
                <w:szCs w:val="8"/>
              </w:rPr>
            </w:pPr>
          </w:p>
        </w:tc>
      </w:tr>
      <w:tr w:rsidR="00180D3C" w:rsidRPr="00C91AF9" w14:paraId="13D4AF59" w14:textId="77777777" w:rsidTr="00547111">
        <w:trPr>
          <w:cantSplit/>
        </w:trPr>
        <w:tc>
          <w:tcPr>
            <w:tcW w:w="1843" w:type="dxa"/>
            <w:tcBorders>
              <w:left w:val="single" w:sz="4" w:space="0" w:color="auto"/>
            </w:tcBorders>
          </w:tcPr>
          <w:p w14:paraId="1E6EA205" w14:textId="77777777" w:rsidR="00180D3C" w:rsidRPr="00C91AF9" w:rsidRDefault="00180D3C" w:rsidP="00180D3C">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180D3C" w:rsidRPr="00C91AF9" w:rsidRDefault="00180D3C" w:rsidP="00180D3C">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180D3C" w:rsidRPr="00C91AF9" w:rsidRDefault="00180D3C" w:rsidP="00180D3C">
            <w:pPr>
              <w:pStyle w:val="CRCoverPage"/>
              <w:spacing w:after="0"/>
              <w:rPr>
                <w:noProof/>
              </w:rPr>
            </w:pPr>
          </w:p>
        </w:tc>
        <w:tc>
          <w:tcPr>
            <w:tcW w:w="1417" w:type="dxa"/>
            <w:gridSpan w:val="3"/>
            <w:tcBorders>
              <w:left w:val="nil"/>
            </w:tcBorders>
          </w:tcPr>
          <w:p w14:paraId="42CDCEE5" w14:textId="77777777" w:rsidR="00180D3C" w:rsidRPr="00C91AF9" w:rsidRDefault="00180D3C" w:rsidP="00180D3C">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180D3C" w:rsidRPr="00C91AF9" w:rsidRDefault="00180D3C" w:rsidP="00180D3C">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180D3C" w:rsidRPr="00C91AF9" w14:paraId="30122F0C" w14:textId="77777777" w:rsidTr="00547111">
        <w:tc>
          <w:tcPr>
            <w:tcW w:w="1843" w:type="dxa"/>
            <w:tcBorders>
              <w:left w:val="single" w:sz="4" w:space="0" w:color="auto"/>
              <w:bottom w:val="single" w:sz="4" w:space="0" w:color="auto"/>
            </w:tcBorders>
          </w:tcPr>
          <w:p w14:paraId="615796D0" w14:textId="77777777" w:rsidR="00180D3C" w:rsidRPr="00C91AF9" w:rsidRDefault="00180D3C" w:rsidP="00180D3C">
            <w:pPr>
              <w:pStyle w:val="CRCoverPage"/>
              <w:spacing w:after="0"/>
              <w:rPr>
                <w:b/>
                <w:i/>
                <w:noProof/>
              </w:rPr>
            </w:pPr>
          </w:p>
        </w:tc>
        <w:tc>
          <w:tcPr>
            <w:tcW w:w="4677" w:type="dxa"/>
            <w:gridSpan w:val="8"/>
            <w:tcBorders>
              <w:bottom w:val="single" w:sz="4" w:space="0" w:color="auto"/>
            </w:tcBorders>
          </w:tcPr>
          <w:p w14:paraId="78418D37" w14:textId="77777777" w:rsidR="00180D3C" w:rsidRPr="00C91AF9" w:rsidRDefault="00180D3C" w:rsidP="00180D3C">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180D3C" w:rsidRPr="00C91AF9" w:rsidRDefault="00180D3C" w:rsidP="00180D3C">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180D3C" w:rsidRPr="00C91AF9" w:rsidRDefault="00180D3C" w:rsidP="00180D3C">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180D3C" w:rsidRPr="00C91AF9" w14:paraId="7FBEB8E7" w14:textId="77777777" w:rsidTr="00547111">
        <w:tc>
          <w:tcPr>
            <w:tcW w:w="1843" w:type="dxa"/>
          </w:tcPr>
          <w:p w14:paraId="44A3A604" w14:textId="77777777" w:rsidR="00180D3C" w:rsidRPr="00C91AF9" w:rsidRDefault="00180D3C" w:rsidP="00180D3C">
            <w:pPr>
              <w:pStyle w:val="CRCoverPage"/>
              <w:spacing w:after="0"/>
              <w:rPr>
                <w:b/>
                <w:i/>
                <w:noProof/>
                <w:sz w:val="8"/>
                <w:szCs w:val="8"/>
              </w:rPr>
            </w:pPr>
          </w:p>
        </w:tc>
        <w:tc>
          <w:tcPr>
            <w:tcW w:w="7797" w:type="dxa"/>
            <w:gridSpan w:val="10"/>
          </w:tcPr>
          <w:p w14:paraId="5524CC4E" w14:textId="77777777" w:rsidR="00180D3C" w:rsidRPr="00C91AF9" w:rsidRDefault="00180D3C" w:rsidP="00180D3C">
            <w:pPr>
              <w:pStyle w:val="CRCoverPage"/>
              <w:spacing w:after="0"/>
              <w:rPr>
                <w:noProof/>
                <w:sz w:val="8"/>
                <w:szCs w:val="8"/>
              </w:rPr>
            </w:pPr>
          </w:p>
        </w:tc>
      </w:tr>
      <w:tr w:rsidR="00180D3C" w:rsidRPr="00C91AF9" w14:paraId="1256F52C" w14:textId="77777777" w:rsidTr="00547111">
        <w:tc>
          <w:tcPr>
            <w:tcW w:w="2694" w:type="dxa"/>
            <w:gridSpan w:val="2"/>
            <w:tcBorders>
              <w:top w:val="single" w:sz="4" w:space="0" w:color="auto"/>
              <w:left w:val="single" w:sz="4" w:space="0" w:color="auto"/>
            </w:tcBorders>
          </w:tcPr>
          <w:p w14:paraId="52C87DB0" w14:textId="77777777" w:rsidR="00180D3C" w:rsidRPr="00C91AF9" w:rsidRDefault="00180D3C" w:rsidP="00180D3C">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1E611" w:rsidR="00180D3C" w:rsidRPr="00C91AF9" w:rsidRDefault="00180D3C" w:rsidP="00180D3C">
            <w:pPr>
              <w:pStyle w:val="CRCoverPage"/>
              <w:spacing w:after="0"/>
              <w:ind w:leftChars="50" w:left="100"/>
              <w:rPr>
                <w:noProof/>
                <w:lang w:eastAsia="zh-CN"/>
              </w:rPr>
            </w:pPr>
            <w:r>
              <w:rPr>
                <w:noProof/>
                <w:lang w:eastAsia="zh-CN"/>
              </w:rPr>
              <w:t>The MOP for Power Class 1.5 CA with T</w:t>
            </w:r>
            <w:r>
              <w:rPr>
                <w:rFonts w:hint="eastAsia"/>
                <w:noProof/>
                <w:lang w:eastAsia="zh-CN"/>
              </w:rPr>
              <w:t>x</w:t>
            </w:r>
            <w:r>
              <w:rPr>
                <w:noProof/>
                <w:lang w:eastAsia="zh-CN"/>
              </w:rPr>
              <w:t>D are missing.</w:t>
            </w:r>
          </w:p>
        </w:tc>
      </w:tr>
      <w:tr w:rsidR="00180D3C" w:rsidRPr="00C91AF9" w14:paraId="4CA74D09" w14:textId="77777777" w:rsidTr="00547111">
        <w:tc>
          <w:tcPr>
            <w:tcW w:w="2694" w:type="dxa"/>
            <w:gridSpan w:val="2"/>
            <w:tcBorders>
              <w:left w:val="single" w:sz="4" w:space="0" w:color="auto"/>
            </w:tcBorders>
          </w:tcPr>
          <w:p w14:paraId="2D0866D6" w14:textId="74EE978D" w:rsidR="00180D3C" w:rsidRPr="00C91AF9" w:rsidRDefault="00180D3C" w:rsidP="00180D3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80D3C" w:rsidRPr="00C91AF9" w:rsidRDefault="00180D3C" w:rsidP="00180D3C">
            <w:pPr>
              <w:pStyle w:val="CRCoverPage"/>
              <w:spacing w:after="0"/>
              <w:rPr>
                <w:noProof/>
                <w:sz w:val="8"/>
                <w:szCs w:val="8"/>
              </w:rPr>
            </w:pPr>
          </w:p>
        </w:tc>
      </w:tr>
      <w:tr w:rsidR="00180D3C" w:rsidRPr="00C91AF9" w14:paraId="21016551" w14:textId="77777777" w:rsidTr="00547111">
        <w:tc>
          <w:tcPr>
            <w:tcW w:w="2694" w:type="dxa"/>
            <w:gridSpan w:val="2"/>
            <w:tcBorders>
              <w:left w:val="single" w:sz="4" w:space="0" w:color="auto"/>
            </w:tcBorders>
          </w:tcPr>
          <w:p w14:paraId="49433147" w14:textId="77777777" w:rsidR="00180D3C" w:rsidRPr="00C91AF9" w:rsidRDefault="00180D3C" w:rsidP="00180D3C">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05471D3E" w:rsidR="00180D3C" w:rsidRPr="00C91AF9" w:rsidRDefault="00180D3C" w:rsidP="00180D3C">
            <w:pPr>
              <w:pStyle w:val="CRCoverPage"/>
              <w:spacing w:after="0"/>
              <w:rPr>
                <w:noProof/>
                <w:lang w:eastAsia="zh-CN"/>
              </w:rPr>
            </w:pPr>
            <w:r>
              <w:rPr>
                <w:noProof/>
                <w:lang w:eastAsia="zh-CN"/>
              </w:rPr>
              <w:t xml:space="preserve">  Introduce Power Class 1.5 CA with T</w:t>
            </w:r>
            <w:r>
              <w:rPr>
                <w:rFonts w:hint="eastAsia"/>
                <w:noProof/>
                <w:lang w:eastAsia="zh-CN"/>
              </w:rPr>
              <w:t>x</w:t>
            </w:r>
            <w:r>
              <w:rPr>
                <w:noProof/>
                <w:lang w:eastAsia="zh-CN"/>
              </w:rPr>
              <w:t>D into 6.2L.3.1 MOP</w:t>
            </w:r>
          </w:p>
        </w:tc>
      </w:tr>
      <w:tr w:rsidR="00180D3C" w:rsidRPr="00C91AF9" w14:paraId="1F886379" w14:textId="77777777" w:rsidTr="00794FF2">
        <w:trPr>
          <w:trHeight w:val="66"/>
        </w:trPr>
        <w:tc>
          <w:tcPr>
            <w:tcW w:w="2694" w:type="dxa"/>
            <w:gridSpan w:val="2"/>
            <w:tcBorders>
              <w:left w:val="single" w:sz="4" w:space="0" w:color="auto"/>
            </w:tcBorders>
          </w:tcPr>
          <w:p w14:paraId="4D989623" w14:textId="77777777" w:rsidR="00180D3C" w:rsidRPr="00C91AF9" w:rsidRDefault="00180D3C" w:rsidP="00180D3C">
            <w:pPr>
              <w:pStyle w:val="CRCoverPage"/>
              <w:spacing w:after="0"/>
              <w:rPr>
                <w:b/>
                <w:i/>
                <w:noProof/>
                <w:sz w:val="8"/>
                <w:szCs w:val="8"/>
              </w:rPr>
            </w:pPr>
          </w:p>
        </w:tc>
        <w:tc>
          <w:tcPr>
            <w:tcW w:w="6946" w:type="dxa"/>
            <w:gridSpan w:val="9"/>
            <w:tcBorders>
              <w:right w:val="single" w:sz="4" w:space="0" w:color="auto"/>
            </w:tcBorders>
          </w:tcPr>
          <w:p w14:paraId="71C4A204" w14:textId="77777777" w:rsidR="00180D3C" w:rsidRPr="00C91AF9" w:rsidRDefault="00180D3C" w:rsidP="00180D3C">
            <w:pPr>
              <w:pStyle w:val="CRCoverPage"/>
              <w:spacing w:after="0"/>
              <w:rPr>
                <w:noProof/>
                <w:sz w:val="8"/>
                <w:szCs w:val="8"/>
              </w:rPr>
            </w:pPr>
          </w:p>
        </w:tc>
      </w:tr>
      <w:tr w:rsidR="00180D3C" w:rsidRPr="00C91AF9" w14:paraId="678D7BF9" w14:textId="77777777" w:rsidTr="00547111">
        <w:tc>
          <w:tcPr>
            <w:tcW w:w="2694" w:type="dxa"/>
            <w:gridSpan w:val="2"/>
            <w:tcBorders>
              <w:left w:val="single" w:sz="4" w:space="0" w:color="auto"/>
              <w:bottom w:val="single" w:sz="4" w:space="0" w:color="auto"/>
            </w:tcBorders>
          </w:tcPr>
          <w:p w14:paraId="4E5CE1B6" w14:textId="77777777" w:rsidR="00180D3C" w:rsidRPr="00C91AF9" w:rsidRDefault="00180D3C" w:rsidP="00180D3C">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016C7" w:rsidR="00180D3C" w:rsidRPr="00C91AF9" w:rsidRDefault="00180D3C" w:rsidP="00180D3C">
            <w:pPr>
              <w:pStyle w:val="CRCoverPage"/>
              <w:spacing w:after="0"/>
              <w:ind w:left="100"/>
              <w:rPr>
                <w:noProof/>
                <w:lang w:eastAsia="zh-CN"/>
              </w:rPr>
            </w:pPr>
            <w:r>
              <w:rPr>
                <w:rFonts w:hint="eastAsia"/>
                <w:noProof/>
                <w:lang w:eastAsia="zh-CN"/>
              </w:rPr>
              <w:t>T</w:t>
            </w:r>
            <w:r>
              <w:rPr>
                <w:noProof/>
                <w:lang w:eastAsia="zh-CN"/>
              </w:rPr>
              <w:t>he MOP for Power Class 1.5 CA with T</w:t>
            </w:r>
            <w:r>
              <w:rPr>
                <w:rFonts w:hint="eastAsia"/>
                <w:noProof/>
                <w:lang w:eastAsia="zh-CN"/>
              </w:rPr>
              <w:t>x</w:t>
            </w:r>
            <w:r>
              <w:rPr>
                <w:noProof/>
                <w:lang w:eastAsia="zh-CN"/>
              </w:rPr>
              <w:t>D remain missing.</w:t>
            </w:r>
          </w:p>
        </w:tc>
      </w:tr>
      <w:tr w:rsidR="00180D3C" w:rsidRPr="00C91AF9" w14:paraId="034AF533" w14:textId="77777777" w:rsidTr="00547111">
        <w:tc>
          <w:tcPr>
            <w:tcW w:w="2694" w:type="dxa"/>
            <w:gridSpan w:val="2"/>
          </w:tcPr>
          <w:p w14:paraId="39D9EB5B" w14:textId="77777777" w:rsidR="00180D3C" w:rsidRPr="00C91AF9" w:rsidRDefault="00180D3C" w:rsidP="00180D3C">
            <w:pPr>
              <w:pStyle w:val="CRCoverPage"/>
              <w:spacing w:after="0"/>
              <w:rPr>
                <w:b/>
                <w:i/>
                <w:noProof/>
                <w:sz w:val="8"/>
                <w:szCs w:val="8"/>
              </w:rPr>
            </w:pPr>
          </w:p>
        </w:tc>
        <w:tc>
          <w:tcPr>
            <w:tcW w:w="6946" w:type="dxa"/>
            <w:gridSpan w:val="9"/>
          </w:tcPr>
          <w:p w14:paraId="7826CB1C" w14:textId="77777777" w:rsidR="00180D3C" w:rsidRPr="00C91AF9" w:rsidRDefault="00180D3C" w:rsidP="00180D3C">
            <w:pPr>
              <w:pStyle w:val="CRCoverPage"/>
              <w:spacing w:after="0"/>
              <w:rPr>
                <w:noProof/>
                <w:sz w:val="8"/>
                <w:szCs w:val="8"/>
              </w:rPr>
            </w:pPr>
          </w:p>
        </w:tc>
      </w:tr>
      <w:tr w:rsidR="00180D3C" w:rsidRPr="00C91AF9" w14:paraId="6A17D7AC" w14:textId="77777777" w:rsidTr="00547111">
        <w:tc>
          <w:tcPr>
            <w:tcW w:w="2694" w:type="dxa"/>
            <w:gridSpan w:val="2"/>
            <w:tcBorders>
              <w:top w:val="single" w:sz="4" w:space="0" w:color="auto"/>
              <w:left w:val="single" w:sz="4" w:space="0" w:color="auto"/>
            </w:tcBorders>
          </w:tcPr>
          <w:p w14:paraId="6DAD5B19" w14:textId="77777777" w:rsidR="00180D3C" w:rsidRPr="00C91AF9" w:rsidRDefault="00180D3C" w:rsidP="00180D3C">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3E7CB" w:rsidR="00180D3C" w:rsidRPr="00C91AF9" w:rsidRDefault="00180D3C" w:rsidP="00180D3C">
            <w:pPr>
              <w:pStyle w:val="CRCoverPage"/>
              <w:spacing w:after="0"/>
              <w:ind w:left="100"/>
              <w:rPr>
                <w:noProof/>
                <w:lang w:eastAsia="zh-CN"/>
              </w:rPr>
            </w:pPr>
            <w:r>
              <w:rPr>
                <w:rFonts w:hint="eastAsia"/>
                <w:noProof/>
                <w:lang w:eastAsia="zh-CN"/>
              </w:rPr>
              <w:t>6</w:t>
            </w:r>
            <w:r>
              <w:rPr>
                <w:noProof/>
                <w:lang w:eastAsia="zh-CN"/>
              </w:rPr>
              <w:t>.2L.3.1</w:t>
            </w:r>
          </w:p>
        </w:tc>
      </w:tr>
      <w:tr w:rsidR="00180D3C" w:rsidRPr="00C91AF9" w14:paraId="56E1E6C3" w14:textId="77777777" w:rsidTr="00547111">
        <w:tc>
          <w:tcPr>
            <w:tcW w:w="2694" w:type="dxa"/>
            <w:gridSpan w:val="2"/>
            <w:tcBorders>
              <w:left w:val="single" w:sz="4" w:space="0" w:color="auto"/>
            </w:tcBorders>
          </w:tcPr>
          <w:p w14:paraId="2FB9DE77" w14:textId="77777777" w:rsidR="00180D3C" w:rsidRPr="00C91AF9" w:rsidRDefault="00180D3C" w:rsidP="00180D3C">
            <w:pPr>
              <w:pStyle w:val="CRCoverPage"/>
              <w:spacing w:after="0"/>
              <w:rPr>
                <w:b/>
                <w:i/>
                <w:noProof/>
                <w:sz w:val="8"/>
                <w:szCs w:val="8"/>
              </w:rPr>
            </w:pPr>
          </w:p>
        </w:tc>
        <w:tc>
          <w:tcPr>
            <w:tcW w:w="6946" w:type="dxa"/>
            <w:gridSpan w:val="9"/>
            <w:tcBorders>
              <w:right w:val="single" w:sz="4" w:space="0" w:color="auto"/>
            </w:tcBorders>
          </w:tcPr>
          <w:p w14:paraId="0898542D" w14:textId="77777777" w:rsidR="00180D3C" w:rsidRPr="00C91AF9" w:rsidRDefault="00180D3C" w:rsidP="00180D3C">
            <w:pPr>
              <w:pStyle w:val="CRCoverPage"/>
              <w:spacing w:after="0"/>
              <w:rPr>
                <w:noProof/>
                <w:sz w:val="8"/>
                <w:szCs w:val="8"/>
              </w:rPr>
            </w:pPr>
          </w:p>
        </w:tc>
      </w:tr>
      <w:tr w:rsidR="00180D3C" w:rsidRPr="00C91AF9" w14:paraId="76F95A8B" w14:textId="77777777" w:rsidTr="00547111">
        <w:tc>
          <w:tcPr>
            <w:tcW w:w="2694" w:type="dxa"/>
            <w:gridSpan w:val="2"/>
            <w:tcBorders>
              <w:left w:val="single" w:sz="4" w:space="0" w:color="auto"/>
            </w:tcBorders>
          </w:tcPr>
          <w:p w14:paraId="335EAB52" w14:textId="77777777" w:rsidR="00180D3C" w:rsidRPr="00C91AF9" w:rsidRDefault="00180D3C" w:rsidP="00180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0D3C" w:rsidRPr="00C91AF9" w:rsidRDefault="00180D3C" w:rsidP="00180D3C">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0D3C" w:rsidRPr="00C91AF9" w:rsidRDefault="00180D3C" w:rsidP="00180D3C">
            <w:pPr>
              <w:pStyle w:val="CRCoverPage"/>
              <w:spacing w:after="0"/>
              <w:jc w:val="center"/>
              <w:rPr>
                <w:b/>
                <w:caps/>
                <w:noProof/>
              </w:rPr>
            </w:pPr>
            <w:r w:rsidRPr="00C91AF9">
              <w:rPr>
                <w:b/>
                <w:caps/>
                <w:noProof/>
              </w:rPr>
              <w:t>N</w:t>
            </w:r>
          </w:p>
        </w:tc>
        <w:tc>
          <w:tcPr>
            <w:tcW w:w="2977" w:type="dxa"/>
            <w:gridSpan w:val="4"/>
          </w:tcPr>
          <w:p w14:paraId="304CCBCB" w14:textId="77777777" w:rsidR="00180D3C" w:rsidRPr="00C91AF9" w:rsidRDefault="00180D3C" w:rsidP="00180D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0D3C" w:rsidRPr="00C91AF9" w:rsidRDefault="00180D3C" w:rsidP="00180D3C">
            <w:pPr>
              <w:pStyle w:val="CRCoverPage"/>
              <w:spacing w:after="0"/>
              <w:ind w:left="99"/>
              <w:rPr>
                <w:noProof/>
              </w:rPr>
            </w:pPr>
          </w:p>
        </w:tc>
      </w:tr>
      <w:tr w:rsidR="00180D3C" w:rsidRPr="00C91AF9" w14:paraId="34ACE2EB" w14:textId="77777777" w:rsidTr="00547111">
        <w:tc>
          <w:tcPr>
            <w:tcW w:w="2694" w:type="dxa"/>
            <w:gridSpan w:val="2"/>
            <w:tcBorders>
              <w:left w:val="single" w:sz="4" w:space="0" w:color="auto"/>
            </w:tcBorders>
          </w:tcPr>
          <w:p w14:paraId="571382F3" w14:textId="77777777" w:rsidR="00180D3C" w:rsidRPr="00C91AF9" w:rsidRDefault="00180D3C" w:rsidP="00180D3C">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0D3C" w:rsidRPr="00C91AF9" w:rsidRDefault="00180D3C" w:rsidP="00180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80D3C" w:rsidRPr="00C91AF9" w:rsidRDefault="00180D3C" w:rsidP="00180D3C">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180D3C" w:rsidRPr="00C91AF9" w:rsidRDefault="00180D3C" w:rsidP="00180D3C">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180D3C" w:rsidRPr="00C91AF9" w:rsidRDefault="00180D3C" w:rsidP="00180D3C">
            <w:pPr>
              <w:pStyle w:val="CRCoverPage"/>
              <w:spacing w:after="0"/>
              <w:ind w:left="99"/>
              <w:rPr>
                <w:noProof/>
              </w:rPr>
            </w:pPr>
            <w:r w:rsidRPr="00C91AF9">
              <w:rPr>
                <w:noProof/>
              </w:rPr>
              <w:t xml:space="preserve">TS/TR ... CR ... </w:t>
            </w:r>
          </w:p>
        </w:tc>
      </w:tr>
      <w:tr w:rsidR="00180D3C" w:rsidRPr="00C91AF9" w14:paraId="446DDBAC" w14:textId="77777777" w:rsidTr="00547111">
        <w:tc>
          <w:tcPr>
            <w:tcW w:w="2694" w:type="dxa"/>
            <w:gridSpan w:val="2"/>
            <w:tcBorders>
              <w:left w:val="single" w:sz="4" w:space="0" w:color="auto"/>
            </w:tcBorders>
          </w:tcPr>
          <w:p w14:paraId="678A1AA6" w14:textId="77777777" w:rsidR="00180D3C" w:rsidRPr="00C91AF9" w:rsidRDefault="00180D3C" w:rsidP="00180D3C">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180D3C" w:rsidRPr="00C91AF9" w:rsidRDefault="00180D3C" w:rsidP="00180D3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180D3C" w:rsidRPr="00C91AF9" w:rsidRDefault="00180D3C" w:rsidP="00180D3C">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180D3C" w:rsidRPr="00C91AF9" w:rsidRDefault="00180D3C" w:rsidP="00180D3C">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180D3C" w:rsidRPr="00C91AF9" w:rsidRDefault="00180D3C" w:rsidP="00180D3C">
            <w:pPr>
              <w:pStyle w:val="CRCoverPage"/>
              <w:spacing w:after="0"/>
              <w:ind w:left="99"/>
              <w:rPr>
                <w:noProof/>
              </w:rPr>
            </w:pPr>
            <w:r w:rsidRPr="00C91AF9">
              <w:rPr>
                <w:noProof/>
              </w:rPr>
              <w:t>TS/TR ... CR ...</w:t>
            </w:r>
          </w:p>
        </w:tc>
      </w:tr>
      <w:tr w:rsidR="00180D3C" w:rsidRPr="00C91AF9" w14:paraId="55C714D2" w14:textId="77777777" w:rsidTr="00547111">
        <w:tc>
          <w:tcPr>
            <w:tcW w:w="2694" w:type="dxa"/>
            <w:gridSpan w:val="2"/>
            <w:tcBorders>
              <w:left w:val="single" w:sz="4" w:space="0" w:color="auto"/>
            </w:tcBorders>
          </w:tcPr>
          <w:p w14:paraId="45913E62" w14:textId="77777777" w:rsidR="00180D3C" w:rsidRPr="00C91AF9" w:rsidRDefault="00180D3C" w:rsidP="00180D3C">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0D3C" w:rsidRPr="00C91AF9" w:rsidRDefault="00180D3C" w:rsidP="00180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80D3C" w:rsidRPr="00C91AF9" w:rsidRDefault="00180D3C" w:rsidP="00180D3C">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180D3C" w:rsidRPr="00C91AF9" w:rsidRDefault="00180D3C" w:rsidP="00180D3C">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180D3C" w:rsidRPr="00C91AF9" w:rsidRDefault="00180D3C" w:rsidP="00180D3C">
            <w:pPr>
              <w:pStyle w:val="CRCoverPage"/>
              <w:spacing w:after="0"/>
              <w:ind w:left="99"/>
              <w:rPr>
                <w:noProof/>
              </w:rPr>
            </w:pPr>
            <w:r w:rsidRPr="00C91AF9">
              <w:rPr>
                <w:noProof/>
              </w:rPr>
              <w:t xml:space="preserve">TS/TR ... CR ... </w:t>
            </w:r>
          </w:p>
        </w:tc>
      </w:tr>
      <w:tr w:rsidR="00180D3C" w:rsidRPr="00C91AF9" w14:paraId="60DF82CC" w14:textId="77777777" w:rsidTr="008863B9">
        <w:tc>
          <w:tcPr>
            <w:tcW w:w="2694" w:type="dxa"/>
            <w:gridSpan w:val="2"/>
            <w:tcBorders>
              <w:left w:val="single" w:sz="4" w:space="0" w:color="auto"/>
            </w:tcBorders>
          </w:tcPr>
          <w:p w14:paraId="517696CD" w14:textId="77777777" w:rsidR="00180D3C" w:rsidRPr="00C91AF9" w:rsidRDefault="00180D3C" w:rsidP="00180D3C">
            <w:pPr>
              <w:pStyle w:val="CRCoverPage"/>
              <w:spacing w:after="0"/>
              <w:rPr>
                <w:b/>
                <w:i/>
                <w:noProof/>
              </w:rPr>
            </w:pPr>
          </w:p>
        </w:tc>
        <w:tc>
          <w:tcPr>
            <w:tcW w:w="6946" w:type="dxa"/>
            <w:gridSpan w:val="9"/>
            <w:tcBorders>
              <w:right w:val="single" w:sz="4" w:space="0" w:color="auto"/>
            </w:tcBorders>
          </w:tcPr>
          <w:p w14:paraId="4D84207F" w14:textId="77777777" w:rsidR="00180D3C" w:rsidRPr="00C91AF9" w:rsidRDefault="00180D3C" w:rsidP="00180D3C">
            <w:pPr>
              <w:pStyle w:val="CRCoverPage"/>
              <w:spacing w:after="0"/>
              <w:rPr>
                <w:noProof/>
              </w:rPr>
            </w:pPr>
          </w:p>
        </w:tc>
      </w:tr>
      <w:tr w:rsidR="00180D3C" w:rsidRPr="00C91AF9" w14:paraId="556B87B6" w14:textId="77777777" w:rsidTr="008863B9">
        <w:tc>
          <w:tcPr>
            <w:tcW w:w="2694" w:type="dxa"/>
            <w:gridSpan w:val="2"/>
            <w:tcBorders>
              <w:left w:val="single" w:sz="4" w:space="0" w:color="auto"/>
              <w:bottom w:val="single" w:sz="4" w:space="0" w:color="auto"/>
            </w:tcBorders>
          </w:tcPr>
          <w:p w14:paraId="79A9C411" w14:textId="77777777" w:rsidR="00180D3C" w:rsidRPr="00C91AF9" w:rsidRDefault="00180D3C" w:rsidP="00180D3C">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180D3C" w:rsidRPr="00C91AF9" w:rsidRDefault="00180D3C" w:rsidP="00180D3C">
            <w:pPr>
              <w:pStyle w:val="CRCoverPage"/>
              <w:spacing w:after="0"/>
              <w:ind w:left="100"/>
              <w:rPr>
                <w:noProof/>
              </w:rPr>
            </w:pPr>
          </w:p>
        </w:tc>
      </w:tr>
      <w:tr w:rsidR="00180D3C" w:rsidRPr="00C91AF9" w14:paraId="45BFE792" w14:textId="77777777" w:rsidTr="008863B9">
        <w:tc>
          <w:tcPr>
            <w:tcW w:w="2694" w:type="dxa"/>
            <w:gridSpan w:val="2"/>
            <w:tcBorders>
              <w:top w:val="single" w:sz="4" w:space="0" w:color="auto"/>
              <w:bottom w:val="single" w:sz="4" w:space="0" w:color="auto"/>
            </w:tcBorders>
          </w:tcPr>
          <w:p w14:paraId="194242DD" w14:textId="77777777" w:rsidR="00180D3C" w:rsidRPr="00C91AF9" w:rsidRDefault="00180D3C" w:rsidP="00180D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0D3C" w:rsidRPr="00C91AF9" w:rsidRDefault="00180D3C" w:rsidP="00180D3C">
            <w:pPr>
              <w:pStyle w:val="CRCoverPage"/>
              <w:spacing w:after="0"/>
              <w:ind w:left="100"/>
              <w:rPr>
                <w:noProof/>
                <w:sz w:val="8"/>
                <w:szCs w:val="8"/>
              </w:rPr>
            </w:pPr>
          </w:p>
        </w:tc>
      </w:tr>
      <w:tr w:rsidR="00180D3C"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0D3C" w:rsidRPr="00C91AF9" w:rsidRDefault="00180D3C" w:rsidP="00180D3C">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180D3C" w:rsidRPr="00C91AF9" w:rsidRDefault="00180D3C" w:rsidP="00180D3C">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32B8776D" w14:textId="77777777" w:rsidR="00E7610C" w:rsidRDefault="004226F9" w:rsidP="00C46006">
      <w:pPr>
        <w:pStyle w:val="30"/>
        <w:ind w:left="0" w:firstLine="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bookmarkStart w:id="2" w:name="OLE_LINK33"/>
      <w:bookmarkStart w:id="3" w:name="OLE_LINK34"/>
    </w:p>
    <w:p w14:paraId="781A9F62" w14:textId="77777777" w:rsidR="009A75F1" w:rsidRPr="0004360F" w:rsidRDefault="009A75F1" w:rsidP="009A75F1">
      <w:pPr>
        <w:pStyle w:val="40"/>
        <w:rPr>
          <w:rFonts w:eastAsia="Malgun Gothic"/>
        </w:rPr>
      </w:pPr>
      <w:proofErr w:type="spellStart"/>
      <w:r w:rsidRPr="0004360F">
        <w:rPr>
          <w:rFonts w:eastAsia="Malgun Gothic"/>
        </w:rPr>
        <w:t>6.2L.3.1</w:t>
      </w:r>
      <w:proofErr w:type="spellEnd"/>
      <w:r w:rsidRPr="0004360F">
        <w:rPr>
          <w:rFonts w:eastAsia="Malgun Gothic"/>
        </w:rPr>
        <w:tab/>
        <w:t>UE maximum output power for inter-band UL CA with Tx Diversity</w:t>
      </w:r>
    </w:p>
    <w:p w14:paraId="30615D13" w14:textId="77777777" w:rsidR="009A75F1" w:rsidRPr="0004360F" w:rsidRDefault="009A75F1" w:rsidP="009A75F1">
      <w:pPr>
        <w:pStyle w:val="H6"/>
        <w:rPr>
          <w:rFonts w:eastAsia="Malgun Gothic"/>
        </w:rPr>
      </w:pPr>
      <w:proofErr w:type="spellStart"/>
      <w:r w:rsidRPr="0004360F">
        <w:rPr>
          <w:rFonts w:eastAsia="Malgun Gothic"/>
        </w:rPr>
        <w:t>6.2L.3.1.1</w:t>
      </w:r>
      <w:proofErr w:type="spellEnd"/>
      <w:r w:rsidRPr="0004360F">
        <w:rPr>
          <w:rFonts w:eastAsia="Malgun Gothic"/>
        </w:rPr>
        <w:tab/>
        <w:t>Test purpose</w:t>
      </w:r>
    </w:p>
    <w:p w14:paraId="223C8017" w14:textId="77777777" w:rsidR="009A75F1" w:rsidRPr="0004360F" w:rsidRDefault="009A75F1" w:rsidP="009A75F1">
      <w:pPr>
        <w:rPr>
          <w:rFonts w:eastAsia="Malgun Gothic"/>
        </w:rPr>
      </w:pPr>
      <w:r w:rsidRPr="0004360F">
        <w:rPr>
          <w:rFonts w:eastAsia="Malgun Gothic"/>
        </w:rPr>
        <w:t>To verify that the error of the UE maximum output power for inter-band UL CA with Tx Diversity does not exceed the range prescribed by the specified nominal maximum output power and tolerance.</w:t>
      </w:r>
    </w:p>
    <w:p w14:paraId="060AB233" w14:textId="77777777" w:rsidR="009A75F1" w:rsidRPr="0004360F" w:rsidRDefault="009A75F1" w:rsidP="009A75F1">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6362F8B6" w14:textId="77777777" w:rsidR="009A75F1" w:rsidRPr="0004360F" w:rsidRDefault="009A75F1" w:rsidP="009A75F1">
      <w:pPr>
        <w:pStyle w:val="H6"/>
        <w:rPr>
          <w:rFonts w:eastAsia="Malgun Gothic"/>
        </w:rPr>
      </w:pPr>
      <w:proofErr w:type="spellStart"/>
      <w:r w:rsidRPr="0004360F">
        <w:rPr>
          <w:rFonts w:eastAsia="Malgun Gothic"/>
        </w:rPr>
        <w:t>6.2L.3.1.2</w:t>
      </w:r>
      <w:proofErr w:type="spellEnd"/>
      <w:r w:rsidRPr="0004360F">
        <w:rPr>
          <w:rFonts w:eastAsia="Malgun Gothic"/>
        </w:rPr>
        <w:tab/>
        <w:t>Test applicability</w:t>
      </w:r>
    </w:p>
    <w:p w14:paraId="66EC4212" w14:textId="77777777" w:rsidR="009A75F1" w:rsidRPr="0004360F" w:rsidRDefault="009A75F1" w:rsidP="009A75F1">
      <w:pPr>
        <w:rPr>
          <w:rFonts w:eastAsia="Malgun Gothic"/>
        </w:rPr>
      </w:pPr>
      <w:r w:rsidRPr="0004360F">
        <w:rPr>
          <w:rFonts w:eastAsia="Malgun Gothic"/>
        </w:rPr>
        <w:t>This test case applies to all types of NR UE release 17 and forward that support inter-band UL CA with Tx Diversity.</w:t>
      </w:r>
    </w:p>
    <w:p w14:paraId="10AF9238" w14:textId="77777777" w:rsidR="009A75F1" w:rsidRPr="0004360F" w:rsidRDefault="009A75F1" w:rsidP="009A75F1">
      <w:pPr>
        <w:pStyle w:val="H6"/>
        <w:rPr>
          <w:rFonts w:eastAsia="Malgun Gothic"/>
        </w:rPr>
      </w:pPr>
      <w:proofErr w:type="spellStart"/>
      <w:r w:rsidRPr="0004360F">
        <w:rPr>
          <w:rFonts w:eastAsia="Malgun Gothic"/>
        </w:rPr>
        <w:t>6.2L.3.1.3</w:t>
      </w:r>
      <w:proofErr w:type="spellEnd"/>
      <w:r w:rsidRPr="0004360F">
        <w:rPr>
          <w:rFonts w:eastAsia="Malgun Gothic"/>
        </w:rPr>
        <w:tab/>
        <w:t>Minimum conformance requirements</w:t>
      </w:r>
    </w:p>
    <w:p w14:paraId="3A89347A" w14:textId="77777777" w:rsidR="009A75F1" w:rsidRPr="0004360F" w:rsidRDefault="009A75F1" w:rsidP="009A75F1">
      <w:pPr>
        <w:rPr>
          <w:lang w:eastAsia="zh-TW"/>
        </w:rPr>
      </w:pPr>
      <w:r w:rsidRPr="0004360F">
        <w:rPr>
          <w:lang w:eastAsia="zh-TW"/>
        </w:rPr>
        <w:t xml:space="preserve">For inter-band UL CA with Tx Diversity in one of the two frequency bands, the maximum output power is defined as the sum of the maximum output power from all UE antenna connectors and all UL CCs, as specified in Table </w:t>
      </w:r>
      <w:proofErr w:type="spellStart"/>
      <w:r w:rsidRPr="0004360F">
        <w:rPr>
          <w:lang w:eastAsia="zh-TW"/>
        </w:rPr>
        <w:t>6.2L</w:t>
      </w:r>
      <w:r w:rsidRPr="0004360F">
        <w:rPr>
          <w:lang w:eastAsia="zh-CN"/>
        </w:rPr>
        <w:t>.3.1.3</w:t>
      </w:r>
      <w:proofErr w:type="spellEnd"/>
      <w:r w:rsidRPr="0004360F">
        <w:rPr>
          <w:lang w:eastAsia="zh-TW"/>
        </w:rPr>
        <w:t xml:space="preserve">-1. The period of measurement shall be at least one sub frame (1 </w:t>
      </w:r>
      <w:proofErr w:type="spellStart"/>
      <w:r w:rsidRPr="0004360F">
        <w:rPr>
          <w:lang w:eastAsia="zh-TW"/>
        </w:rPr>
        <w:t>ms</w:t>
      </w:r>
      <w:proofErr w:type="spellEnd"/>
      <w:r w:rsidRPr="0004360F">
        <w:rPr>
          <w:lang w:eastAsia="zh-TW"/>
        </w:rPr>
        <w:t>).</w:t>
      </w:r>
    </w:p>
    <w:p w14:paraId="3CAF06C2" w14:textId="77777777" w:rsidR="009A75F1" w:rsidRPr="0004360F" w:rsidRDefault="009A75F1" w:rsidP="009A75F1">
      <w:pPr>
        <w:pStyle w:val="TH"/>
        <w:rPr>
          <w:lang w:eastAsia="zh-TW"/>
        </w:rPr>
      </w:pPr>
      <w:r w:rsidRPr="0004360F">
        <w:rPr>
          <w:lang w:eastAsia="zh-TW"/>
        </w:rPr>
        <w:t xml:space="preserve">Table </w:t>
      </w:r>
      <w:proofErr w:type="spellStart"/>
      <w:r w:rsidRPr="0004360F">
        <w:rPr>
          <w:lang w:eastAsia="zh-TW"/>
        </w:rPr>
        <w:t>6.2L.3.1</w:t>
      </w:r>
      <w:r w:rsidRPr="0004360F">
        <w:rPr>
          <w:lang w:eastAsia="zh-CN"/>
        </w:rPr>
        <w:t>.3</w:t>
      </w:r>
      <w:proofErr w:type="spellEnd"/>
      <w:r w:rsidRPr="0004360F">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A75F1" w:rsidRPr="0004360F" w14:paraId="00081E40" w14:textId="77777777" w:rsidTr="00325035">
        <w:trPr>
          <w:jc w:val="center"/>
        </w:trPr>
        <w:tc>
          <w:tcPr>
            <w:tcW w:w="1705" w:type="dxa"/>
            <w:vAlign w:val="center"/>
          </w:tcPr>
          <w:p w14:paraId="21A32389" w14:textId="77777777" w:rsidR="009A75F1" w:rsidRPr="0004360F" w:rsidRDefault="009A75F1" w:rsidP="00325035">
            <w:pPr>
              <w:pStyle w:val="TAH"/>
              <w:rPr>
                <w:lang w:eastAsia="zh-TW"/>
              </w:rPr>
            </w:pPr>
            <w:r w:rsidRPr="0004360F">
              <w:rPr>
                <w:lang w:eastAsia="zh-CN"/>
              </w:rPr>
              <w:t>NR UL CA Configuration</w:t>
            </w:r>
          </w:p>
        </w:tc>
        <w:tc>
          <w:tcPr>
            <w:tcW w:w="1260" w:type="dxa"/>
          </w:tcPr>
          <w:p w14:paraId="0A96F732" w14:textId="77777777" w:rsidR="009A75F1" w:rsidRPr="0004360F" w:rsidRDefault="009A75F1" w:rsidP="00325035">
            <w:pPr>
              <w:pStyle w:val="TAH"/>
              <w:rPr>
                <w:lang w:eastAsia="zh-TW"/>
              </w:rPr>
            </w:pPr>
            <w:r w:rsidRPr="0004360F">
              <w:rPr>
                <w:lang w:eastAsia="zh-TW"/>
              </w:rPr>
              <w:t>Class 1.5 (dBm)</w:t>
            </w:r>
          </w:p>
        </w:tc>
        <w:tc>
          <w:tcPr>
            <w:tcW w:w="1260" w:type="dxa"/>
          </w:tcPr>
          <w:p w14:paraId="5C95E406" w14:textId="77777777" w:rsidR="009A75F1" w:rsidRPr="0004360F" w:rsidRDefault="009A75F1" w:rsidP="00325035">
            <w:pPr>
              <w:pStyle w:val="TAH"/>
              <w:rPr>
                <w:lang w:eastAsia="zh-TW"/>
              </w:rPr>
            </w:pPr>
            <w:r w:rsidRPr="0004360F">
              <w:rPr>
                <w:lang w:eastAsia="zh-TW"/>
              </w:rPr>
              <w:t>Tolerance (dB)</w:t>
            </w:r>
          </w:p>
        </w:tc>
        <w:tc>
          <w:tcPr>
            <w:tcW w:w="1260" w:type="dxa"/>
          </w:tcPr>
          <w:p w14:paraId="7D59901E" w14:textId="77777777" w:rsidR="009A75F1" w:rsidRPr="0004360F" w:rsidRDefault="009A75F1" w:rsidP="00325035">
            <w:pPr>
              <w:pStyle w:val="TAH"/>
              <w:rPr>
                <w:lang w:eastAsia="zh-TW"/>
              </w:rPr>
            </w:pPr>
            <w:r w:rsidRPr="0004360F">
              <w:rPr>
                <w:lang w:eastAsia="zh-TW"/>
              </w:rPr>
              <w:t>Class 2 (dBm)</w:t>
            </w:r>
          </w:p>
        </w:tc>
        <w:tc>
          <w:tcPr>
            <w:tcW w:w="1260" w:type="dxa"/>
          </w:tcPr>
          <w:p w14:paraId="6FFADC36" w14:textId="77777777" w:rsidR="009A75F1" w:rsidRPr="0004360F" w:rsidRDefault="009A75F1" w:rsidP="00325035">
            <w:pPr>
              <w:pStyle w:val="TAH"/>
              <w:rPr>
                <w:lang w:eastAsia="zh-TW"/>
              </w:rPr>
            </w:pPr>
            <w:r w:rsidRPr="0004360F">
              <w:rPr>
                <w:lang w:eastAsia="zh-TW"/>
              </w:rPr>
              <w:t>Tolerance (dB)</w:t>
            </w:r>
          </w:p>
        </w:tc>
        <w:tc>
          <w:tcPr>
            <w:tcW w:w="1260" w:type="dxa"/>
          </w:tcPr>
          <w:p w14:paraId="05DEF3A4" w14:textId="77777777" w:rsidR="009A75F1" w:rsidRPr="0004360F" w:rsidRDefault="009A75F1" w:rsidP="00325035">
            <w:pPr>
              <w:pStyle w:val="TAH"/>
              <w:rPr>
                <w:lang w:eastAsia="zh-TW"/>
              </w:rPr>
            </w:pPr>
            <w:r w:rsidRPr="0004360F">
              <w:rPr>
                <w:lang w:eastAsia="zh-TW"/>
              </w:rPr>
              <w:t>Class 3 (dBm)</w:t>
            </w:r>
          </w:p>
        </w:tc>
        <w:tc>
          <w:tcPr>
            <w:tcW w:w="1350" w:type="dxa"/>
          </w:tcPr>
          <w:p w14:paraId="55357CF8" w14:textId="77777777" w:rsidR="009A75F1" w:rsidRPr="0004360F" w:rsidRDefault="009A75F1" w:rsidP="00325035">
            <w:pPr>
              <w:pStyle w:val="TAH"/>
              <w:rPr>
                <w:lang w:eastAsia="zh-TW"/>
              </w:rPr>
            </w:pPr>
            <w:r w:rsidRPr="0004360F">
              <w:rPr>
                <w:lang w:eastAsia="zh-TW"/>
              </w:rPr>
              <w:t>Tolerance (dB)</w:t>
            </w:r>
          </w:p>
        </w:tc>
      </w:tr>
      <w:tr w:rsidR="009A75F1" w:rsidRPr="0004360F" w14:paraId="61A87617" w14:textId="77777777" w:rsidTr="00325035">
        <w:trPr>
          <w:jc w:val="center"/>
        </w:trPr>
        <w:tc>
          <w:tcPr>
            <w:tcW w:w="1705" w:type="dxa"/>
            <w:vAlign w:val="center"/>
          </w:tcPr>
          <w:p w14:paraId="527D1CCB" w14:textId="77777777" w:rsidR="009A75F1" w:rsidRPr="0004360F" w:rsidRDefault="009A75F1" w:rsidP="00325035">
            <w:pPr>
              <w:pStyle w:val="TAC"/>
              <w:rPr>
                <w:rFonts w:cs="Arial"/>
                <w:szCs w:val="24"/>
                <w:lang w:eastAsia="zh-TW"/>
              </w:rPr>
            </w:pPr>
            <w:proofErr w:type="spellStart"/>
            <w:r w:rsidRPr="0004360F">
              <w:rPr>
                <w:lang w:eastAsia="zh-CN"/>
              </w:rPr>
              <w:t>CA_n2A-n77A</w:t>
            </w:r>
            <w:proofErr w:type="spellEnd"/>
          </w:p>
        </w:tc>
        <w:tc>
          <w:tcPr>
            <w:tcW w:w="1260" w:type="dxa"/>
          </w:tcPr>
          <w:p w14:paraId="24C683A5" w14:textId="77777777" w:rsidR="009A75F1" w:rsidRPr="0004360F" w:rsidRDefault="009A75F1" w:rsidP="00325035">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6EB527A2" w14:textId="77777777" w:rsidR="009A75F1" w:rsidRPr="0004360F" w:rsidRDefault="009A75F1" w:rsidP="00325035">
            <w:pPr>
              <w:pStyle w:val="TAC"/>
              <w:rPr>
                <w:rFonts w:cs="Arial"/>
                <w:szCs w:val="24"/>
                <w:lang w:eastAsia="zh-TW"/>
              </w:rPr>
            </w:pPr>
            <w:r w:rsidRPr="0004360F">
              <w:rPr>
                <w:lang w:eastAsia="ko-KR"/>
              </w:rPr>
              <w:t>+2/-3</w:t>
            </w:r>
          </w:p>
        </w:tc>
        <w:tc>
          <w:tcPr>
            <w:tcW w:w="1260" w:type="dxa"/>
          </w:tcPr>
          <w:p w14:paraId="36BE51C3" w14:textId="77777777" w:rsidR="009A75F1" w:rsidRPr="0004360F" w:rsidRDefault="009A75F1" w:rsidP="00325035">
            <w:pPr>
              <w:pStyle w:val="TAC"/>
              <w:rPr>
                <w:szCs w:val="24"/>
                <w:lang w:eastAsia="ko-KR"/>
              </w:rPr>
            </w:pPr>
            <w:r w:rsidRPr="0004360F">
              <w:rPr>
                <w:lang w:eastAsia="ko-KR"/>
              </w:rPr>
              <w:t>26</w:t>
            </w:r>
            <w:r w:rsidRPr="0004360F">
              <w:rPr>
                <w:vertAlign w:val="superscript"/>
                <w:lang w:eastAsia="ko-KR"/>
              </w:rPr>
              <w:t>2</w:t>
            </w:r>
          </w:p>
        </w:tc>
        <w:tc>
          <w:tcPr>
            <w:tcW w:w="1260" w:type="dxa"/>
          </w:tcPr>
          <w:p w14:paraId="3E536C7F" w14:textId="77777777" w:rsidR="009A75F1" w:rsidRPr="0004360F" w:rsidRDefault="009A75F1" w:rsidP="00325035">
            <w:pPr>
              <w:pStyle w:val="TAC"/>
              <w:rPr>
                <w:szCs w:val="24"/>
                <w:lang w:eastAsia="ko-KR"/>
              </w:rPr>
            </w:pPr>
            <w:r w:rsidRPr="0004360F">
              <w:rPr>
                <w:lang w:eastAsia="ko-KR"/>
              </w:rPr>
              <w:t>+2/-3</w:t>
            </w:r>
          </w:p>
        </w:tc>
        <w:tc>
          <w:tcPr>
            <w:tcW w:w="1260" w:type="dxa"/>
          </w:tcPr>
          <w:p w14:paraId="217628FE" w14:textId="77777777" w:rsidR="009A75F1" w:rsidRPr="0004360F" w:rsidRDefault="009A75F1" w:rsidP="00325035">
            <w:pPr>
              <w:pStyle w:val="TAC"/>
              <w:rPr>
                <w:rFonts w:cs="Arial"/>
                <w:szCs w:val="24"/>
                <w:lang w:eastAsia="zh-TW"/>
              </w:rPr>
            </w:pPr>
            <w:r w:rsidRPr="0004360F">
              <w:rPr>
                <w:lang w:eastAsia="zh-CN"/>
              </w:rPr>
              <w:t>23</w:t>
            </w:r>
          </w:p>
        </w:tc>
        <w:tc>
          <w:tcPr>
            <w:tcW w:w="1350" w:type="dxa"/>
          </w:tcPr>
          <w:p w14:paraId="4D0F5E7B" w14:textId="77777777" w:rsidR="009A75F1" w:rsidRPr="0004360F" w:rsidRDefault="009A75F1" w:rsidP="00325035">
            <w:pPr>
              <w:pStyle w:val="TAC"/>
              <w:rPr>
                <w:rFonts w:cs="Arial"/>
                <w:szCs w:val="24"/>
                <w:lang w:eastAsia="zh-TW"/>
              </w:rPr>
            </w:pPr>
            <w:r w:rsidRPr="0004360F">
              <w:rPr>
                <w:lang w:eastAsia="zh-TW"/>
              </w:rPr>
              <w:t>+2/-</w:t>
            </w:r>
            <w:r w:rsidRPr="0004360F">
              <w:rPr>
                <w:lang w:eastAsia="zh-CN"/>
              </w:rPr>
              <w:t>3</w:t>
            </w:r>
          </w:p>
        </w:tc>
      </w:tr>
      <w:tr w:rsidR="009A75F1" w:rsidRPr="0004360F" w14:paraId="7E87D414" w14:textId="77777777" w:rsidTr="00325035">
        <w:trPr>
          <w:jc w:val="center"/>
        </w:trPr>
        <w:tc>
          <w:tcPr>
            <w:tcW w:w="1705" w:type="dxa"/>
            <w:vAlign w:val="center"/>
          </w:tcPr>
          <w:p w14:paraId="16C72F4B" w14:textId="77777777" w:rsidR="009A75F1" w:rsidRPr="0004360F" w:rsidRDefault="009A75F1" w:rsidP="00325035">
            <w:pPr>
              <w:pStyle w:val="TAC"/>
              <w:rPr>
                <w:rFonts w:cs="Arial"/>
                <w:szCs w:val="24"/>
                <w:lang w:eastAsia="zh-TW"/>
              </w:rPr>
            </w:pPr>
            <w:proofErr w:type="spellStart"/>
            <w:r w:rsidRPr="0004360F">
              <w:rPr>
                <w:rFonts w:cs="Arial"/>
                <w:szCs w:val="24"/>
                <w:lang w:eastAsia="zh-CN"/>
              </w:rPr>
              <w:t>CA_n5A-n77A</w:t>
            </w:r>
            <w:proofErr w:type="spellEnd"/>
          </w:p>
        </w:tc>
        <w:tc>
          <w:tcPr>
            <w:tcW w:w="1260" w:type="dxa"/>
          </w:tcPr>
          <w:p w14:paraId="726E090A" w14:textId="77777777" w:rsidR="009A75F1" w:rsidRPr="0004360F" w:rsidRDefault="009A75F1" w:rsidP="00325035">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025DB8B3" w14:textId="77777777" w:rsidR="009A75F1" w:rsidRPr="0004360F" w:rsidRDefault="009A75F1" w:rsidP="00325035">
            <w:pPr>
              <w:pStyle w:val="TAC"/>
              <w:rPr>
                <w:rFonts w:cs="Arial"/>
                <w:szCs w:val="24"/>
                <w:lang w:eastAsia="zh-TW"/>
              </w:rPr>
            </w:pPr>
            <w:r w:rsidRPr="0004360F">
              <w:rPr>
                <w:szCs w:val="24"/>
                <w:lang w:eastAsia="ko-KR"/>
              </w:rPr>
              <w:t>+2/-3</w:t>
            </w:r>
          </w:p>
        </w:tc>
        <w:tc>
          <w:tcPr>
            <w:tcW w:w="1260" w:type="dxa"/>
          </w:tcPr>
          <w:p w14:paraId="60836C70" w14:textId="77777777" w:rsidR="009A75F1" w:rsidRPr="0004360F" w:rsidRDefault="009A75F1"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2CE3F47C" w14:textId="77777777" w:rsidR="009A75F1" w:rsidRPr="0004360F" w:rsidRDefault="009A75F1" w:rsidP="00325035">
            <w:pPr>
              <w:pStyle w:val="TAC"/>
              <w:rPr>
                <w:szCs w:val="24"/>
                <w:lang w:eastAsia="ko-KR"/>
              </w:rPr>
            </w:pPr>
            <w:r w:rsidRPr="0004360F">
              <w:rPr>
                <w:szCs w:val="24"/>
                <w:lang w:eastAsia="ko-KR"/>
              </w:rPr>
              <w:t>+2/-3</w:t>
            </w:r>
          </w:p>
        </w:tc>
        <w:tc>
          <w:tcPr>
            <w:tcW w:w="1260" w:type="dxa"/>
          </w:tcPr>
          <w:p w14:paraId="402703D3" w14:textId="77777777" w:rsidR="009A75F1" w:rsidRPr="0004360F" w:rsidRDefault="009A75F1" w:rsidP="00325035">
            <w:pPr>
              <w:pStyle w:val="TAC"/>
              <w:rPr>
                <w:rFonts w:cs="Arial"/>
                <w:szCs w:val="24"/>
                <w:lang w:eastAsia="zh-TW"/>
              </w:rPr>
            </w:pPr>
            <w:r w:rsidRPr="0004360F">
              <w:rPr>
                <w:rFonts w:cs="Arial"/>
                <w:szCs w:val="24"/>
                <w:lang w:eastAsia="zh-CN"/>
              </w:rPr>
              <w:t>23</w:t>
            </w:r>
          </w:p>
        </w:tc>
        <w:tc>
          <w:tcPr>
            <w:tcW w:w="1350" w:type="dxa"/>
          </w:tcPr>
          <w:p w14:paraId="33CA9A22" w14:textId="77777777" w:rsidR="009A75F1" w:rsidRPr="0004360F" w:rsidRDefault="009A75F1" w:rsidP="00325035">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9A75F1" w:rsidRPr="0004360F" w14:paraId="732360DC" w14:textId="77777777" w:rsidTr="00325035">
        <w:trPr>
          <w:jc w:val="center"/>
        </w:trPr>
        <w:tc>
          <w:tcPr>
            <w:tcW w:w="1705" w:type="dxa"/>
            <w:vAlign w:val="center"/>
          </w:tcPr>
          <w:p w14:paraId="3BDFF947" w14:textId="77777777" w:rsidR="009A75F1" w:rsidRPr="0004360F" w:rsidRDefault="009A75F1" w:rsidP="00325035">
            <w:pPr>
              <w:pStyle w:val="TAC"/>
              <w:rPr>
                <w:rFonts w:cs="Arial"/>
                <w:szCs w:val="24"/>
                <w:lang w:eastAsia="zh-TW"/>
              </w:rPr>
            </w:pPr>
            <w:proofErr w:type="spellStart"/>
            <w:r w:rsidRPr="0004360F">
              <w:rPr>
                <w:rFonts w:cs="Arial"/>
                <w:szCs w:val="24"/>
                <w:lang w:eastAsia="zh-TW"/>
              </w:rPr>
              <w:t>CA_n8A-n78A</w:t>
            </w:r>
            <w:proofErr w:type="spellEnd"/>
          </w:p>
        </w:tc>
        <w:tc>
          <w:tcPr>
            <w:tcW w:w="1260" w:type="dxa"/>
          </w:tcPr>
          <w:p w14:paraId="1A6AF5EE" w14:textId="77777777" w:rsidR="009A75F1" w:rsidRPr="0004360F" w:rsidRDefault="009A75F1" w:rsidP="00325035">
            <w:pPr>
              <w:pStyle w:val="TAC"/>
              <w:rPr>
                <w:rFonts w:cs="Arial"/>
                <w:szCs w:val="24"/>
                <w:lang w:eastAsia="zh-TW"/>
              </w:rPr>
            </w:pPr>
          </w:p>
        </w:tc>
        <w:tc>
          <w:tcPr>
            <w:tcW w:w="1260" w:type="dxa"/>
          </w:tcPr>
          <w:p w14:paraId="14697CD6" w14:textId="77777777" w:rsidR="009A75F1" w:rsidRPr="0004360F" w:rsidRDefault="009A75F1" w:rsidP="00325035">
            <w:pPr>
              <w:pStyle w:val="TAC"/>
              <w:rPr>
                <w:rFonts w:cs="Arial"/>
                <w:szCs w:val="24"/>
                <w:lang w:eastAsia="zh-TW"/>
              </w:rPr>
            </w:pPr>
          </w:p>
        </w:tc>
        <w:tc>
          <w:tcPr>
            <w:tcW w:w="1260" w:type="dxa"/>
          </w:tcPr>
          <w:p w14:paraId="2DE6DB42" w14:textId="77777777" w:rsidR="009A75F1" w:rsidRPr="0004360F" w:rsidRDefault="009A75F1" w:rsidP="00325035">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0C7651B0" w14:textId="77777777" w:rsidR="009A75F1" w:rsidRPr="0004360F" w:rsidRDefault="009A75F1" w:rsidP="00325035">
            <w:pPr>
              <w:pStyle w:val="TAC"/>
              <w:rPr>
                <w:rFonts w:cs="Arial"/>
                <w:szCs w:val="24"/>
                <w:lang w:eastAsia="zh-TW"/>
              </w:rPr>
            </w:pPr>
            <w:r w:rsidRPr="0004360F">
              <w:rPr>
                <w:szCs w:val="24"/>
                <w:lang w:eastAsia="ko-KR"/>
              </w:rPr>
              <w:t>+2/-3</w:t>
            </w:r>
          </w:p>
        </w:tc>
        <w:tc>
          <w:tcPr>
            <w:tcW w:w="1260" w:type="dxa"/>
          </w:tcPr>
          <w:p w14:paraId="32289731" w14:textId="77777777" w:rsidR="009A75F1" w:rsidRPr="0004360F" w:rsidRDefault="009A75F1" w:rsidP="00325035">
            <w:pPr>
              <w:pStyle w:val="TAC"/>
              <w:rPr>
                <w:rFonts w:cs="Arial"/>
                <w:szCs w:val="24"/>
                <w:lang w:eastAsia="zh-TW"/>
              </w:rPr>
            </w:pPr>
            <w:r w:rsidRPr="0004360F">
              <w:rPr>
                <w:rFonts w:cs="Arial"/>
                <w:szCs w:val="24"/>
                <w:lang w:eastAsia="zh-TW"/>
              </w:rPr>
              <w:t>23</w:t>
            </w:r>
          </w:p>
        </w:tc>
        <w:tc>
          <w:tcPr>
            <w:tcW w:w="1350" w:type="dxa"/>
          </w:tcPr>
          <w:p w14:paraId="5A3D0CDD" w14:textId="77777777" w:rsidR="009A75F1" w:rsidRPr="0004360F" w:rsidRDefault="009A75F1" w:rsidP="00325035">
            <w:pPr>
              <w:pStyle w:val="TAC"/>
              <w:rPr>
                <w:rFonts w:cs="Arial"/>
                <w:szCs w:val="24"/>
                <w:lang w:eastAsia="zh-TW"/>
              </w:rPr>
            </w:pPr>
            <w:r w:rsidRPr="0004360F">
              <w:rPr>
                <w:rFonts w:cs="Arial"/>
                <w:szCs w:val="24"/>
                <w:lang w:eastAsia="zh-TW"/>
              </w:rPr>
              <w:t>+2/-3</w:t>
            </w:r>
          </w:p>
        </w:tc>
      </w:tr>
      <w:tr w:rsidR="009A75F1" w:rsidRPr="0004360F" w14:paraId="004FF4EC" w14:textId="77777777" w:rsidTr="00325035">
        <w:trPr>
          <w:jc w:val="center"/>
        </w:trPr>
        <w:tc>
          <w:tcPr>
            <w:tcW w:w="1705" w:type="dxa"/>
            <w:vAlign w:val="center"/>
          </w:tcPr>
          <w:p w14:paraId="2F47CB50" w14:textId="77777777" w:rsidR="009A75F1" w:rsidRPr="0004360F" w:rsidRDefault="009A75F1" w:rsidP="00325035">
            <w:pPr>
              <w:pStyle w:val="TAC"/>
              <w:rPr>
                <w:rFonts w:cs="Arial"/>
                <w:szCs w:val="24"/>
                <w:lang w:eastAsia="zh-CN"/>
              </w:rPr>
            </w:pPr>
            <w:proofErr w:type="spellStart"/>
            <w:r w:rsidRPr="0004360F">
              <w:rPr>
                <w:lang w:eastAsia="zh-CN"/>
              </w:rPr>
              <w:t>CA_n25A-n77A</w:t>
            </w:r>
            <w:proofErr w:type="spellEnd"/>
          </w:p>
        </w:tc>
        <w:tc>
          <w:tcPr>
            <w:tcW w:w="1260" w:type="dxa"/>
          </w:tcPr>
          <w:p w14:paraId="704F8B69" w14:textId="77777777" w:rsidR="009A75F1" w:rsidRPr="0004360F" w:rsidRDefault="009A75F1" w:rsidP="00325035">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36A422B2" w14:textId="77777777" w:rsidR="009A75F1" w:rsidRPr="0004360F" w:rsidRDefault="009A75F1" w:rsidP="00325035">
            <w:pPr>
              <w:pStyle w:val="TAC"/>
              <w:rPr>
                <w:rFonts w:cs="Arial"/>
                <w:szCs w:val="24"/>
                <w:lang w:eastAsia="zh-TW"/>
              </w:rPr>
            </w:pPr>
            <w:r w:rsidRPr="0004360F">
              <w:rPr>
                <w:lang w:eastAsia="ko-KR"/>
              </w:rPr>
              <w:t>+2/-3</w:t>
            </w:r>
          </w:p>
        </w:tc>
        <w:tc>
          <w:tcPr>
            <w:tcW w:w="1260" w:type="dxa"/>
          </w:tcPr>
          <w:p w14:paraId="51D3E1B4" w14:textId="77777777" w:rsidR="009A75F1" w:rsidRPr="0004360F" w:rsidRDefault="009A75F1"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48868477" w14:textId="77777777" w:rsidR="009A75F1" w:rsidRPr="0004360F" w:rsidRDefault="009A75F1" w:rsidP="00325035">
            <w:pPr>
              <w:pStyle w:val="TAC"/>
              <w:rPr>
                <w:szCs w:val="24"/>
                <w:lang w:eastAsia="ko-KR"/>
              </w:rPr>
            </w:pPr>
            <w:r w:rsidRPr="0004360F">
              <w:rPr>
                <w:szCs w:val="24"/>
                <w:lang w:eastAsia="ko-KR"/>
              </w:rPr>
              <w:t>+2/-3</w:t>
            </w:r>
          </w:p>
        </w:tc>
        <w:tc>
          <w:tcPr>
            <w:tcW w:w="1260" w:type="dxa"/>
          </w:tcPr>
          <w:p w14:paraId="6B94AD68" w14:textId="77777777" w:rsidR="009A75F1" w:rsidRPr="0004360F" w:rsidRDefault="009A75F1" w:rsidP="00325035">
            <w:pPr>
              <w:pStyle w:val="TAC"/>
              <w:rPr>
                <w:rFonts w:cs="Arial"/>
                <w:szCs w:val="24"/>
                <w:lang w:eastAsia="zh-CN"/>
              </w:rPr>
            </w:pPr>
            <w:r w:rsidRPr="0004360F">
              <w:rPr>
                <w:rFonts w:cs="Arial"/>
                <w:szCs w:val="24"/>
                <w:lang w:eastAsia="zh-CN"/>
              </w:rPr>
              <w:t>23</w:t>
            </w:r>
          </w:p>
        </w:tc>
        <w:tc>
          <w:tcPr>
            <w:tcW w:w="1350" w:type="dxa"/>
          </w:tcPr>
          <w:p w14:paraId="41CD695D" w14:textId="77777777" w:rsidR="009A75F1" w:rsidRPr="0004360F" w:rsidRDefault="009A75F1" w:rsidP="00325035">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9A75F1" w:rsidRPr="0004360F" w14:paraId="28A3E897" w14:textId="77777777" w:rsidTr="00325035">
        <w:trPr>
          <w:jc w:val="center"/>
        </w:trPr>
        <w:tc>
          <w:tcPr>
            <w:tcW w:w="1705" w:type="dxa"/>
            <w:vAlign w:val="center"/>
          </w:tcPr>
          <w:p w14:paraId="1673B6F0" w14:textId="77777777" w:rsidR="009A75F1" w:rsidRPr="0004360F" w:rsidRDefault="009A75F1" w:rsidP="00325035">
            <w:pPr>
              <w:pStyle w:val="TAC"/>
              <w:rPr>
                <w:rFonts w:cs="Arial"/>
                <w:szCs w:val="24"/>
                <w:lang w:eastAsia="zh-CN"/>
              </w:rPr>
            </w:pPr>
            <w:proofErr w:type="spellStart"/>
            <w:r w:rsidRPr="0004360F">
              <w:rPr>
                <w:rFonts w:cs="Arial"/>
                <w:szCs w:val="24"/>
                <w:lang w:eastAsia="zh-CN"/>
              </w:rPr>
              <w:t>CA_n28A-n41A</w:t>
            </w:r>
            <w:proofErr w:type="spellEnd"/>
          </w:p>
        </w:tc>
        <w:tc>
          <w:tcPr>
            <w:tcW w:w="1260" w:type="dxa"/>
          </w:tcPr>
          <w:p w14:paraId="703DC750" w14:textId="77777777" w:rsidR="009A75F1" w:rsidRPr="0004360F" w:rsidRDefault="009A75F1" w:rsidP="00325035">
            <w:pPr>
              <w:pStyle w:val="TAC"/>
              <w:rPr>
                <w:rFonts w:cs="Arial"/>
                <w:szCs w:val="24"/>
                <w:lang w:eastAsia="zh-TW"/>
              </w:rPr>
            </w:pPr>
          </w:p>
        </w:tc>
        <w:tc>
          <w:tcPr>
            <w:tcW w:w="1260" w:type="dxa"/>
          </w:tcPr>
          <w:p w14:paraId="0D144421" w14:textId="77777777" w:rsidR="009A75F1" w:rsidRPr="0004360F" w:rsidRDefault="009A75F1" w:rsidP="00325035">
            <w:pPr>
              <w:pStyle w:val="TAC"/>
              <w:rPr>
                <w:szCs w:val="24"/>
                <w:lang w:eastAsia="ko-KR"/>
              </w:rPr>
            </w:pPr>
          </w:p>
        </w:tc>
        <w:tc>
          <w:tcPr>
            <w:tcW w:w="1260" w:type="dxa"/>
          </w:tcPr>
          <w:p w14:paraId="5D86599D" w14:textId="77777777" w:rsidR="009A75F1" w:rsidRPr="0004360F" w:rsidRDefault="009A75F1"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0628BBA6" w14:textId="77777777" w:rsidR="009A75F1" w:rsidRPr="0004360F" w:rsidRDefault="009A75F1" w:rsidP="00325035">
            <w:pPr>
              <w:pStyle w:val="TAC"/>
              <w:rPr>
                <w:szCs w:val="24"/>
                <w:lang w:eastAsia="ko-KR"/>
              </w:rPr>
            </w:pPr>
            <w:r w:rsidRPr="0004360F">
              <w:rPr>
                <w:szCs w:val="24"/>
                <w:lang w:eastAsia="ko-KR"/>
              </w:rPr>
              <w:t>+2/-3</w:t>
            </w:r>
          </w:p>
        </w:tc>
        <w:tc>
          <w:tcPr>
            <w:tcW w:w="1260" w:type="dxa"/>
          </w:tcPr>
          <w:p w14:paraId="63B37A16" w14:textId="77777777" w:rsidR="009A75F1" w:rsidRPr="0004360F" w:rsidRDefault="009A75F1" w:rsidP="00325035">
            <w:pPr>
              <w:pStyle w:val="TAC"/>
              <w:rPr>
                <w:rFonts w:cs="Arial"/>
                <w:szCs w:val="24"/>
                <w:lang w:eastAsia="zh-CN"/>
              </w:rPr>
            </w:pPr>
            <w:r w:rsidRPr="0004360F">
              <w:rPr>
                <w:rFonts w:cs="Arial"/>
                <w:szCs w:val="24"/>
                <w:lang w:eastAsia="zh-CN"/>
              </w:rPr>
              <w:t>23</w:t>
            </w:r>
          </w:p>
        </w:tc>
        <w:tc>
          <w:tcPr>
            <w:tcW w:w="1350" w:type="dxa"/>
          </w:tcPr>
          <w:p w14:paraId="775F9354" w14:textId="77777777" w:rsidR="009A75F1" w:rsidRPr="0004360F" w:rsidRDefault="009A75F1" w:rsidP="00325035">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9A75F1" w:rsidRPr="0004360F" w14:paraId="4CF31F14" w14:textId="77777777" w:rsidTr="00325035">
        <w:trPr>
          <w:jc w:val="center"/>
        </w:trPr>
        <w:tc>
          <w:tcPr>
            <w:tcW w:w="1705" w:type="dxa"/>
            <w:vAlign w:val="center"/>
          </w:tcPr>
          <w:p w14:paraId="331EB210" w14:textId="77777777" w:rsidR="009A75F1" w:rsidRPr="0004360F" w:rsidRDefault="009A75F1" w:rsidP="00325035">
            <w:pPr>
              <w:pStyle w:val="TAC"/>
              <w:rPr>
                <w:rFonts w:cs="Arial"/>
                <w:szCs w:val="24"/>
                <w:lang w:eastAsia="zh-CN"/>
              </w:rPr>
            </w:pPr>
            <w:proofErr w:type="spellStart"/>
            <w:r w:rsidRPr="0004360F">
              <w:rPr>
                <w:rFonts w:cs="Arial"/>
                <w:szCs w:val="24"/>
                <w:lang w:eastAsia="zh-CN"/>
              </w:rPr>
              <w:t>CA_n28A-n78A</w:t>
            </w:r>
            <w:proofErr w:type="spellEnd"/>
          </w:p>
        </w:tc>
        <w:tc>
          <w:tcPr>
            <w:tcW w:w="1260" w:type="dxa"/>
          </w:tcPr>
          <w:p w14:paraId="3BA1D50C" w14:textId="77777777" w:rsidR="009A75F1" w:rsidRPr="0004360F" w:rsidRDefault="009A75F1" w:rsidP="00325035">
            <w:pPr>
              <w:pStyle w:val="TAC"/>
              <w:rPr>
                <w:rFonts w:cs="Arial"/>
                <w:szCs w:val="24"/>
                <w:lang w:eastAsia="zh-TW"/>
              </w:rPr>
            </w:pPr>
          </w:p>
        </w:tc>
        <w:tc>
          <w:tcPr>
            <w:tcW w:w="1260" w:type="dxa"/>
          </w:tcPr>
          <w:p w14:paraId="4A7700E7" w14:textId="77777777" w:rsidR="009A75F1" w:rsidRPr="0004360F" w:rsidRDefault="009A75F1" w:rsidP="00325035">
            <w:pPr>
              <w:pStyle w:val="TAC"/>
              <w:rPr>
                <w:szCs w:val="24"/>
                <w:lang w:eastAsia="ko-KR"/>
              </w:rPr>
            </w:pPr>
          </w:p>
        </w:tc>
        <w:tc>
          <w:tcPr>
            <w:tcW w:w="1260" w:type="dxa"/>
          </w:tcPr>
          <w:p w14:paraId="526A8C10" w14:textId="77777777" w:rsidR="009A75F1" w:rsidRPr="0004360F" w:rsidRDefault="009A75F1"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C8C1C1A" w14:textId="77777777" w:rsidR="009A75F1" w:rsidRPr="0004360F" w:rsidRDefault="009A75F1" w:rsidP="00325035">
            <w:pPr>
              <w:pStyle w:val="TAC"/>
              <w:rPr>
                <w:szCs w:val="24"/>
                <w:lang w:eastAsia="ko-KR"/>
              </w:rPr>
            </w:pPr>
            <w:r w:rsidRPr="0004360F">
              <w:rPr>
                <w:szCs w:val="24"/>
                <w:lang w:eastAsia="ko-KR"/>
              </w:rPr>
              <w:t>+2/-3</w:t>
            </w:r>
          </w:p>
        </w:tc>
        <w:tc>
          <w:tcPr>
            <w:tcW w:w="1260" w:type="dxa"/>
          </w:tcPr>
          <w:p w14:paraId="061EE691" w14:textId="77777777" w:rsidR="009A75F1" w:rsidRPr="0004360F" w:rsidRDefault="009A75F1" w:rsidP="00325035">
            <w:pPr>
              <w:pStyle w:val="TAC"/>
              <w:rPr>
                <w:rFonts w:cs="Arial"/>
                <w:szCs w:val="24"/>
                <w:lang w:eastAsia="zh-CN"/>
              </w:rPr>
            </w:pPr>
            <w:r w:rsidRPr="0004360F">
              <w:rPr>
                <w:rFonts w:cs="Arial"/>
                <w:szCs w:val="24"/>
                <w:lang w:eastAsia="zh-CN"/>
              </w:rPr>
              <w:t>23</w:t>
            </w:r>
          </w:p>
        </w:tc>
        <w:tc>
          <w:tcPr>
            <w:tcW w:w="1350" w:type="dxa"/>
          </w:tcPr>
          <w:p w14:paraId="6A800956" w14:textId="77777777" w:rsidR="009A75F1" w:rsidRPr="0004360F" w:rsidRDefault="009A75F1" w:rsidP="00325035">
            <w:pPr>
              <w:pStyle w:val="TAC"/>
              <w:rPr>
                <w:rFonts w:cs="Arial"/>
                <w:szCs w:val="24"/>
                <w:lang w:eastAsia="zh-TW"/>
              </w:rPr>
            </w:pPr>
            <w:r w:rsidRPr="0004360F">
              <w:rPr>
                <w:rFonts w:cs="Arial"/>
                <w:szCs w:val="24"/>
                <w:lang w:eastAsia="zh-TW"/>
              </w:rPr>
              <w:t>+2/-</w:t>
            </w:r>
            <w:r w:rsidRPr="0004360F">
              <w:rPr>
                <w:rFonts w:cs="Arial"/>
                <w:szCs w:val="24"/>
                <w:lang w:eastAsia="zh-CN"/>
              </w:rPr>
              <w:t>3</w:t>
            </w:r>
          </w:p>
        </w:tc>
      </w:tr>
      <w:tr w:rsidR="009A75F1" w:rsidRPr="0004360F" w14:paraId="78CFA7B0" w14:textId="77777777" w:rsidTr="00325035">
        <w:trPr>
          <w:jc w:val="center"/>
        </w:trPr>
        <w:tc>
          <w:tcPr>
            <w:tcW w:w="1705" w:type="dxa"/>
            <w:vAlign w:val="center"/>
          </w:tcPr>
          <w:p w14:paraId="25FC1F41" w14:textId="77777777" w:rsidR="009A75F1" w:rsidRPr="0004360F" w:rsidRDefault="009A75F1" w:rsidP="00325035">
            <w:pPr>
              <w:pStyle w:val="TAC"/>
              <w:rPr>
                <w:rFonts w:cs="Arial"/>
                <w:szCs w:val="24"/>
                <w:lang w:eastAsia="zh-CN"/>
              </w:rPr>
            </w:pPr>
            <w:proofErr w:type="spellStart"/>
            <w:r w:rsidRPr="0004360F">
              <w:rPr>
                <w:rFonts w:cs="Arial"/>
                <w:szCs w:val="24"/>
                <w:lang w:eastAsia="zh-CN"/>
              </w:rPr>
              <w:t>CA_n66A-n77A</w:t>
            </w:r>
            <w:proofErr w:type="spellEnd"/>
          </w:p>
        </w:tc>
        <w:tc>
          <w:tcPr>
            <w:tcW w:w="1260" w:type="dxa"/>
          </w:tcPr>
          <w:p w14:paraId="5447C40C" w14:textId="77777777" w:rsidR="009A75F1" w:rsidRPr="0004360F" w:rsidRDefault="009A75F1" w:rsidP="00325035">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6038EC7B" w14:textId="77777777" w:rsidR="009A75F1" w:rsidRPr="0004360F" w:rsidRDefault="009A75F1" w:rsidP="00325035">
            <w:pPr>
              <w:pStyle w:val="TAC"/>
              <w:rPr>
                <w:szCs w:val="24"/>
                <w:lang w:eastAsia="ko-KR"/>
              </w:rPr>
            </w:pPr>
            <w:r w:rsidRPr="0004360F">
              <w:rPr>
                <w:rFonts w:cs="Arial"/>
                <w:szCs w:val="24"/>
                <w:lang w:eastAsia="ko-KR"/>
              </w:rPr>
              <w:t>+2/-3</w:t>
            </w:r>
          </w:p>
        </w:tc>
        <w:tc>
          <w:tcPr>
            <w:tcW w:w="1260" w:type="dxa"/>
          </w:tcPr>
          <w:p w14:paraId="02D508A6" w14:textId="77777777" w:rsidR="009A75F1" w:rsidRPr="0004360F" w:rsidRDefault="009A75F1" w:rsidP="00325035">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41B9733D" w14:textId="77777777" w:rsidR="009A75F1" w:rsidRPr="0004360F" w:rsidRDefault="009A75F1" w:rsidP="00325035">
            <w:pPr>
              <w:pStyle w:val="TAC"/>
              <w:rPr>
                <w:szCs w:val="24"/>
                <w:lang w:eastAsia="ko-KR"/>
              </w:rPr>
            </w:pPr>
            <w:r w:rsidRPr="0004360F">
              <w:rPr>
                <w:rFonts w:cs="Arial"/>
                <w:szCs w:val="24"/>
                <w:lang w:eastAsia="ko-KR"/>
              </w:rPr>
              <w:t>+2/-3</w:t>
            </w:r>
          </w:p>
        </w:tc>
        <w:tc>
          <w:tcPr>
            <w:tcW w:w="1260" w:type="dxa"/>
          </w:tcPr>
          <w:p w14:paraId="0286C814" w14:textId="77777777" w:rsidR="009A75F1" w:rsidRPr="0004360F" w:rsidRDefault="009A75F1" w:rsidP="00325035">
            <w:pPr>
              <w:pStyle w:val="TAC"/>
              <w:rPr>
                <w:szCs w:val="24"/>
                <w:lang w:eastAsia="ko-KR"/>
              </w:rPr>
            </w:pPr>
            <w:r w:rsidRPr="0004360F">
              <w:rPr>
                <w:rFonts w:cs="Arial"/>
                <w:szCs w:val="24"/>
                <w:lang w:eastAsia="zh-CN"/>
              </w:rPr>
              <w:t>23</w:t>
            </w:r>
          </w:p>
        </w:tc>
        <w:tc>
          <w:tcPr>
            <w:tcW w:w="1350" w:type="dxa"/>
          </w:tcPr>
          <w:p w14:paraId="07B65460" w14:textId="77777777" w:rsidR="009A75F1" w:rsidRPr="0004360F" w:rsidRDefault="009A75F1" w:rsidP="00325035">
            <w:pPr>
              <w:pStyle w:val="TAC"/>
              <w:rPr>
                <w:szCs w:val="24"/>
                <w:lang w:eastAsia="ko-KR"/>
              </w:rPr>
            </w:pPr>
            <w:r w:rsidRPr="0004360F">
              <w:rPr>
                <w:rFonts w:cs="Arial"/>
                <w:szCs w:val="24"/>
                <w:lang w:eastAsia="zh-TW"/>
              </w:rPr>
              <w:t>+2/-</w:t>
            </w:r>
            <w:r w:rsidRPr="0004360F">
              <w:rPr>
                <w:rFonts w:cs="Arial"/>
                <w:szCs w:val="24"/>
                <w:lang w:eastAsia="zh-CN"/>
              </w:rPr>
              <w:t>3</w:t>
            </w:r>
          </w:p>
        </w:tc>
      </w:tr>
      <w:tr w:rsidR="009A75F1" w:rsidRPr="0004360F" w14:paraId="2A0FF0EA" w14:textId="77777777" w:rsidTr="00325035">
        <w:trPr>
          <w:jc w:val="center"/>
        </w:trPr>
        <w:tc>
          <w:tcPr>
            <w:tcW w:w="1705" w:type="dxa"/>
            <w:vAlign w:val="center"/>
          </w:tcPr>
          <w:p w14:paraId="51610057" w14:textId="77777777" w:rsidR="009A75F1" w:rsidRPr="0004360F" w:rsidRDefault="009A75F1" w:rsidP="00325035">
            <w:pPr>
              <w:pStyle w:val="TAC"/>
              <w:rPr>
                <w:rFonts w:cs="Arial"/>
                <w:szCs w:val="24"/>
                <w:lang w:eastAsia="zh-CN"/>
              </w:rPr>
            </w:pPr>
            <w:proofErr w:type="spellStart"/>
            <w:r w:rsidRPr="0004360F">
              <w:rPr>
                <w:rFonts w:cs="Arial"/>
                <w:szCs w:val="24"/>
                <w:lang w:eastAsia="zh-CN"/>
              </w:rPr>
              <w:t>CA_n71A-n77A</w:t>
            </w:r>
            <w:proofErr w:type="spellEnd"/>
          </w:p>
        </w:tc>
        <w:tc>
          <w:tcPr>
            <w:tcW w:w="1260" w:type="dxa"/>
          </w:tcPr>
          <w:p w14:paraId="1156EC70" w14:textId="77777777" w:rsidR="009A75F1" w:rsidRPr="0004360F" w:rsidRDefault="009A75F1" w:rsidP="00325035">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4EB94E91" w14:textId="77777777" w:rsidR="009A75F1" w:rsidRPr="0004360F" w:rsidRDefault="009A75F1" w:rsidP="00325035">
            <w:pPr>
              <w:pStyle w:val="TAC"/>
              <w:rPr>
                <w:szCs w:val="24"/>
                <w:lang w:eastAsia="ko-KR"/>
              </w:rPr>
            </w:pPr>
            <w:r w:rsidRPr="0004360F">
              <w:rPr>
                <w:szCs w:val="24"/>
                <w:lang w:eastAsia="ko-KR"/>
              </w:rPr>
              <w:t>+2/-3</w:t>
            </w:r>
          </w:p>
        </w:tc>
        <w:tc>
          <w:tcPr>
            <w:tcW w:w="1260" w:type="dxa"/>
          </w:tcPr>
          <w:p w14:paraId="3607EE43" w14:textId="77777777" w:rsidR="009A75F1" w:rsidRPr="0004360F" w:rsidRDefault="009A75F1" w:rsidP="0032503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94C5528" w14:textId="77777777" w:rsidR="009A75F1" w:rsidRPr="0004360F" w:rsidRDefault="009A75F1" w:rsidP="00325035">
            <w:pPr>
              <w:pStyle w:val="TAC"/>
              <w:rPr>
                <w:szCs w:val="24"/>
                <w:lang w:eastAsia="ko-KR"/>
              </w:rPr>
            </w:pPr>
            <w:r w:rsidRPr="0004360F">
              <w:rPr>
                <w:szCs w:val="24"/>
                <w:lang w:eastAsia="ko-KR"/>
              </w:rPr>
              <w:t>+2/-3</w:t>
            </w:r>
          </w:p>
        </w:tc>
        <w:tc>
          <w:tcPr>
            <w:tcW w:w="1260" w:type="dxa"/>
          </w:tcPr>
          <w:p w14:paraId="306BD10D" w14:textId="77777777" w:rsidR="009A75F1" w:rsidRPr="0004360F" w:rsidRDefault="009A75F1" w:rsidP="00325035">
            <w:pPr>
              <w:pStyle w:val="TAC"/>
              <w:rPr>
                <w:szCs w:val="24"/>
                <w:lang w:eastAsia="ko-KR"/>
              </w:rPr>
            </w:pPr>
            <w:r w:rsidRPr="0004360F">
              <w:rPr>
                <w:rFonts w:cs="Arial"/>
                <w:szCs w:val="24"/>
                <w:lang w:eastAsia="zh-CN"/>
              </w:rPr>
              <w:t>23</w:t>
            </w:r>
          </w:p>
        </w:tc>
        <w:tc>
          <w:tcPr>
            <w:tcW w:w="1350" w:type="dxa"/>
          </w:tcPr>
          <w:p w14:paraId="333F9A51" w14:textId="77777777" w:rsidR="009A75F1" w:rsidRPr="0004360F" w:rsidRDefault="009A75F1" w:rsidP="00325035">
            <w:pPr>
              <w:pStyle w:val="TAC"/>
              <w:rPr>
                <w:szCs w:val="24"/>
                <w:lang w:eastAsia="ko-KR"/>
              </w:rPr>
            </w:pPr>
            <w:r w:rsidRPr="0004360F">
              <w:rPr>
                <w:rFonts w:cs="Arial"/>
                <w:szCs w:val="24"/>
                <w:lang w:eastAsia="zh-TW"/>
              </w:rPr>
              <w:t>+2/-</w:t>
            </w:r>
            <w:r w:rsidRPr="0004360F">
              <w:rPr>
                <w:rFonts w:cs="Arial"/>
                <w:szCs w:val="24"/>
                <w:lang w:eastAsia="zh-CN"/>
              </w:rPr>
              <w:t>3</w:t>
            </w:r>
          </w:p>
        </w:tc>
      </w:tr>
      <w:tr w:rsidR="009A75F1" w:rsidRPr="0004360F" w14:paraId="2871FD11" w14:textId="77777777" w:rsidTr="0032503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09A1288" w14:textId="77777777" w:rsidR="009A75F1" w:rsidRPr="0004360F" w:rsidRDefault="009A75F1" w:rsidP="00325035">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71C5B6DB" w14:textId="77777777" w:rsidR="009A75F1" w:rsidRPr="0004360F" w:rsidRDefault="009A75F1" w:rsidP="00325035">
            <w:pPr>
              <w:pStyle w:val="TAN"/>
              <w:rPr>
                <w:lang w:eastAsia="zh-TW"/>
              </w:rPr>
            </w:pPr>
            <w:r w:rsidRPr="0004360F">
              <w:rPr>
                <w:lang w:eastAsia="zh-TW"/>
              </w:rPr>
              <w:t>NOTE 2:</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PC2</w:t>
            </w:r>
            <w:proofErr w:type="spellEnd"/>
            <w:r w:rsidRPr="0004360F">
              <w:rPr>
                <w:lang w:eastAsia="zh-TW"/>
              </w:rPr>
              <w:t xml:space="preserve"> with Tx Diversity in </w:t>
            </w:r>
            <w:proofErr w:type="spellStart"/>
            <w:r w:rsidRPr="0004360F">
              <w:rPr>
                <w:lang w:eastAsia="zh-TW"/>
              </w:rPr>
              <w:t>TDD</w:t>
            </w:r>
            <w:proofErr w:type="spellEnd"/>
            <w:r w:rsidRPr="0004360F">
              <w:rPr>
                <w:lang w:eastAsia="zh-TW"/>
              </w:rPr>
              <w:t xml:space="preserve"> band.</w:t>
            </w:r>
          </w:p>
          <w:p w14:paraId="4904EC64" w14:textId="77777777" w:rsidR="009A75F1" w:rsidRPr="0004360F" w:rsidRDefault="009A75F1" w:rsidP="00325035">
            <w:pPr>
              <w:pStyle w:val="TAN"/>
              <w:rPr>
                <w:lang w:eastAsia="zh-TW"/>
              </w:rPr>
            </w:pPr>
            <w:r w:rsidRPr="0004360F">
              <w:rPr>
                <w:lang w:eastAsia="zh-TW"/>
              </w:rPr>
              <w:t>NOTE 3:</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PC1.5</w:t>
            </w:r>
            <w:proofErr w:type="spellEnd"/>
            <w:r w:rsidRPr="0004360F">
              <w:rPr>
                <w:lang w:eastAsia="zh-TW"/>
              </w:rPr>
              <w:t xml:space="preserve"> with Tx Diversity in </w:t>
            </w:r>
            <w:proofErr w:type="spellStart"/>
            <w:r w:rsidRPr="0004360F">
              <w:rPr>
                <w:lang w:eastAsia="zh-TW"/>
              </w:rPr>
              <w:t>TDD</w:t>
            </w:r>
            <w:proofErr w:type="spellEnd"/>
            <w:r w:rsidRPr="0004360F">
              <w:rPr>
                <w:lang w:eastAsia="zh-TW"/>
              </w:rPr>
              <w:t xml:space="preserve"> band.</w:t>
            </w:r>
          </w:p>
          <w:p w14:paraId="5CED837B" w14:textId="77777777" w:rsidR="009A75F1" w:rsidRPr="0004360F" w:rsidRDefault="009A75F1" w:rsidP="00325035">
            <w:pPr>
              <w:pStyle w:val="TAN"/>
              <w:rPr>
                <w:lang w:eastAsia="zh-TW"/>
              </w:rPr>
            </w:pPr>
            <w:r w:rsidRPr="0004360F">
              <w:rPr>
                <w:lang w:eastAsia="zh-TW"/>
              </w:rPr>
              <w:t>NOTE 4:</w:t>
            </w:r>
            <w:r w:rsidRPr="0004360F">
              <w:rPr>
                <w:lang w:eastAsia="zh-TW"/>
              </w:rPr>
              <w:tab/>
              <w:t>Power class 3 is the default power class unless otherwise stated.</w:t>
            </w:r>
          </w:p>
          <w:p w14:paraId="1ED9E6A5" w14:textId="77777777" w:rsidR="009A75F1" w:rsidRPr="0004360F" w:rsidRDefault="009A75F1" w:rsidP="00325035">
            <w:pPr>
              <w:pStyle w:val="TAN"/>
              <w:rPr>
                <w:rFonts w:eastAsia="PMingLiU"/>
                <w:lang w:eastAsia="zh-TW"/>
              </w:rPr>
            </w:pPr>
            <w:r w:rsidRPr="0004360F">
              <w:rPr>
                <w:lang w:eastAsia="zh-CN"/>
              </w:rPr>
              <w:t>NOTE 5:</w:t>
            </w:r>
            <w:r w:rsidRPr="0004360F">
              <w:rPr>
                <w:lang w:eastAsia="zh-TW"/>
              </w:rPr>
              <w:tab/>
            </w:r>
            <w:r w:rsidRPr="0004360F">
              <w:rPr>
                <w:lang w:eastAsia="zh-CN"/>
              </w:rPr>
              <w:t>FWA form factor is targeted unless otherwise stated.</w:t>
            </w:r>
          </w:p>
        </w:tc>
      </w:tr>
    </w:tbl>
    <w:p w14:paraId="380646B3" w14:textId="77777777" w:rsidR="009A75F1" w:rsidRPr="0004360F" w:rsidRDefault="009A75F1" w:rsidP="009A75F1"/>
    <w:p w14:paraId="63D30C7A" w14:textId="77777777" w:rsidR="009A75F1" w:rsidRPr="0004360F" w:rsidRDefault="009A75F1" w:rsidP="009A75F1">
      <w:r w:rsidRPr="0004360F">
        <w:t>If a UE supports power class 2 for the band</w:t>
      </w:r>
      <w:r w:rsidRPr="0004360F">
        <w:rPr>
          <w:lang w:eastAsia="zh-CN"/>
        </w:rPr>
        <w:t xml:space="preserve"> combination listed in </w:t>
      </w:r>
      <w:r w:rsidRPr="0004360F">
        <w:t xml:space="preserve">Table </w:t>
      </w:r>
      <w:proofErr w:type="spellStart"/>
      <w:r w:rsidRPr="0004360F">
        <w:t>6.2L.3.1.3</w:t>
      </w:r>
      <w:proofErr w:type="spellEnd"/>
      <w:r w:rsidRPr="0004360F">
        <w:t>-1:</w:t>
      </w:r>
    </w:p>
    <w:p w14:paraId="3292A127" w14:textId="77777777" w:rsidR="009A75F1" w:rsidRPr="0004360F" w:rsidRDefault="009A75F1" w:rsidP="009A75F1">
      <w:pPr>
        <w:pStyle w:val="B10"/>
      </w:pPr>
      <w:r w:rsidRPr="0004360F">
        <w:t>–</w:t>
      </w:r>
      <w:r w:rsidRPr="0004360F">
        <w:tab/>
        <w:t xml:space="preserve">if the field of UE capability </w:t>
      </w:r>
      <w:proofErr w:type="spellStart"/>
      <w:r w:rsidRPr="0004360F">
        <w:rPr>
          <w:i/>
        </w:rPr>
        <w:t>maxUplinkDutyCycle-interBandCA-PC2</w:t>
      </w:r>
      <w:proofErr w:type="spellEnd"/>
      <w:r w:rsidRPr="0004360F">
        <w:t xml:space="preserve"> is present and the average percentage of uplink symbols transmitted in a certain evaluation period is larger than </w:t>
      </w:r>
      <w:proofErr w:type="spellStart"/>
      <w:r w:rsidRPr="0004360F">
        <w:rPr>
          <w:i/>
        </w:rPr>
        <w:t>maxUplinkDutyCycle-interBandCA-PC2</w:t>
      </w:r>
      <w:proofErr w:type="spellEnd"/>
      <w:r w:rsidRPr="0004360F">
        <w:t xml:space="preserve"> as defined in TS 38.331 (The exact evaluation period is no less than one radio frame); or</w:t>
      </w:r>
    </w:p>
    <w:p w14:paraId="3E3D202C" w14:textId="77777777" w:rsidR="009A75F1" w:rsidRPr="0004360F" w:rsidRDefault="009A75F1" w:rsidP="009A75F1">
      <w:pPr>
        <w:pStyle w:val="B1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6.2L.3.4</w:t>
      </w:r>
      <w:proofErr w:type="spellEnd"/>
      <w:r w:rsidRPr="0004360F">
        <w:t xml:space="preserve"> </w:t>
      </w:r>
      <w:r w:rsidRPr="0004360F">
        <w:rPr>
          <w:lang w:eastAsia="zh-CN"/>
        </w:rPr>
        <w:t xml:space="preserve">is </w:t>
      </w:r>
      <w:proofErr w:type="spellStart"/>
      <w:r w:rsidRPr="0004360F">
        <w:rPr>
          <w:lang w:eastAsia="zh-CN"/>
        </w:rPr>
        <w:t>23dBm</w:t>
      </w:r>
      <w:proofErr w:type="spellEnd"/>
      <w:r w:rsidRPr="0004360F">
        <w:rPr>
          <w:lang w:eastAsia="zh-CN"/>
        </w:rPr>
        <w:t xml:space="preserve"> or lower</w:t>
      </w:r>
      <w:r w:rsidRPr="0004360F">
        <w:t>;</w:t>
      </w:r>
    </w:p>
    <w:p w14:paraId="4A080B01" w14:textId="77777777" w:rsidR="009A75F1" w:rsidRPr="0004360F" w:rsidRDefault="009A75F1" w:rsidP="009A75F1">
      <w:pPr>
        <w:pStyle w:val="B20"/>
        <w:ind w:leftChars="300" w:left="1000" w:hangingChars="200" w:hanging="400"/>
        <w:rPr>
          <w:lang w:eastAsia="zh-CN"/>
        </w:rPr>
      </w:pPr>
      <w:r w:rsidRPr="0004360F">
        <w:t>–</w:t>
      </w:r>
      <w:r w:rsidRPr="0004360F">
        <w:tab/>
        <w:t xml:space="preserve">shall apply all requirements for the default power class and set the configured transmitted power as specified in clause </w:t>
      </w:r>
      <w:proofErr w:type="spellStart"/>
      <w:r w:rsidRPr="0004360F">
        <w:t>6.2L.3.4</w:t>
      </w:r>
      <w:proofErr w:type="spellEnd"/>
      <w:r w:rsidRPr="0004360F">
        <w:t>;</w:t>
      </w:r>
    </w:p>
    <w:p w14:paraId="319B0918" w14:textId="77777777" w:rsidR="009A75F1" w:rsidRPr="0004360F" w:rsidRDefault="009A75F1" w:rsidP="009A75F1">
      <w:pPr>
        <w:pStyle w:val="B10"/>
        <w:rPr>
          <w:lang w:eastAsia="zh-CN"/>
        </w:rPr>
      </w:pPr>
      <w:r w:rsidRPr="0004360F">
        <w:t>–</w:t>
      </w:r>
      <w:r w:rsidRPr="0004360F">
        <w:tab/>
      </w:r>
      <w:r w:rsidRPr="0004360F">
        <w:rPr>
          <w:lang w:eastAsia="zh-CN"/>
        </w:rPr>
        <w:t>else;</w:t>
      </w:r>
    </w:p>
    <w:p w14:paraId="23B8AE7E" w14:textId="77777777" w:rsidR="009A75F1" w:rsidRPr="0004360F" w:rsidRDefault="009A75F1" w:rsidP="009A75F1">
      <w:pPr>
        <w:pStyle w:val="B20"/>
        <w:ind w:leftChars="300" w:left="1000" w:hangingChars="200" w:hanging="400"/>
        <w:rPr>
          <w:lang w:eastAsia="zh-CN"/>
        </w:rPr>
      </w:pPr>
      <w:r w:rsidRPr="0004360F">
        <w:t>–</w:t>
      </w:r>
      <w:r w:rsidRPr="0004360F">
        <w:tab/>
        <w:t xml:space="preserve">shall apply all requirements for the power class 2 and set the configured transmitted power as specified in clause </w:t>
      </w:r>
      <w:proofErr w:type="spellStart"/>
      <w:r w:rsidRPr="0004360F">
        <w:t>6.2L</w:t>
      </w:r>
      <w:r w:rsidRPr="0004360F">
        <w:rPr>
          <w:lang w:eastAsia="zh-CN"/>
        </w:rPr>
        <w:t>.3</w:t>
      </w:r>
      <w:r w:rsidRPr="0004360F">
        <w:t>.4</w:t>
      </w:r>
      <w:proofErr w:type="spellEnd"/>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proofErr w:type="spellStart"/>
      <w:r w:rsidRPr="0004360F">
        <w:rPr>
          <w:i/>
        </w:rPr>
        <w:t>maxUplinkDutyCycle-</w:t>
      </w:r>
      <w:r w:rsidRPr="0004360F">
        <w:rPr>
          <w:i/>
          <w:lang w:eastAsia="zh-CN"/>
        </w:rPr>
        <w:t>interBand</w:t>
      </w:r>
      <w:r w:rsidRPr="0004360F">
        <w:rPr>
          <w:i/>
        </w:rPr>
        <w:t>CA-PC2</w:t>
      </w:r>
      <w:proofErr w:type="spellEnd"/>
      <w:r w:rsidRPr="0004360F">
        <w:t xml:space="preserve"> is absent</w:t>
      </w:r>
      <w:r w:rsidRPr="0004360F">
        <w:rPr>
          <w:lang w:eastAsia="zh-CN"/>
        </w:rPr>
        <w:t>)</w:t>
      </w:r>
      <w:r w:rsidRPr="0004360F">
        <w:t>.</w:t>
      </w:r>
    </w:p>
    <w:p w14:paraId="7F0AEA44" w14:textId="77777777" w:rsidR="009A75F1" w:rsidRPr="0004360F" w:rsidRDefault="009A75F1" w:rsidP="009A75F1">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proofErr w:type="spellStart"/>
      <w:r w:rsidRPr="0004360F">
        <w:rPr>
          <w:i/>
        </w:rPr>
        <w:t>maxUplinkDutyCycle-PC2-FR1</w:t>
      </w:r>
      <w:proofErr w:type="spellEnd"/>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60CA3261" w14:textId="77777777" w:rsidR="009A75F1" w:rsidRPr="0004360F" w:rsidRDefault="009A75F1" w:rsidP="009A75F1">
      <w:pPr>
        <w:pStyle w:val="B10"/>
      </w:pPr>
      <w:r w:rsidRPr="0004360F">
        <w:lastRenderedPageBreak/>
        <w:t>–</w:t>
      </w:r>
      <w:r w:rsidRPr="0004360F">
        <w:tab/>
        <w:t xml:space="preserve">if power class of one or both of the bands within the band combination is power class 2 and the corresponding UE capability </w:t>
      </w:r>
      <w:proofErr w:type="spellStart"/>
      <w:r w:rsidRPr="0004360F">
        <w:rPr>
          <w:i/>
        </w:rPr>
        <w:t>maxUplinkDutyCycle-PC2-FR1</w:t>
      </w:r>
      <w:proofErr w:type="spellEnd"/>
      <w:r w:rsidRPr="0004360F">
        <w:t xml:space="preserve"> is absent;</w:t>
      </w:r>
    </w:p>
    <w:p w14:paraId="47FBA0DC" w14:textId="77777777" w:rsidR="009A75F1" w:rsidRPr="0004360F" w:rsidRDefault="009A75F1" w:rsidP="009A75F1">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50%;</w:t>
      </w:r>
    </w:p>
    <w:p w14:paraId="1B56E7CC" w14:textId="77777777" w:rsidR="009A75F1" w:rsidRPr="0004360F" w:rsidRDefault="009A75F1" w:rsidP="009A75F1">
      <w:pPr>
        <w:pStyle w:val="B10"/>
      </w:pPr>
      <w:r w:rsidRPr="0004360F">
        <w:t>–</w:t>
      </w:r>
      <w:r w:rsidRPr="0004360F">
        <w:tab/>
      </w:r>
      <w:r w:rsidRPr="0004360F">
        <w:rPr>
          <w:lang w:eastAsia="zh-CN"/>
        </w:rPr>
        <w:t>else if the band is configured with power class 3;</w:t>
      </w:r>
    </w:p>
    <w:p w14:paraId="700748B6" w14:textId="77777777" w:rsidR="009A75F1" w:rsidRPr="0004360F" w:rsidRDefault="009A75F1" w:rsidP="009A75F1">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627D5285" w14:textId="77777777" w:rsidR="009A75F1" w:rsidRPr="0004360F" w:rsidRDefault="009A75F1" w:rsidP="009A75F1">
      <w:r w:rsidRPr="0004360F">
        <w:t>If a UE supports power class 1.5 for the band</w:t>
      </w:r>
      <w:r w:rsidRPr="0004360F">
        <w:rPr>
          <w:lang w:eastAsia="zh-CN"/>
        </w:rPr>
        <w:t xml:space="preserve"> combination listed in </w:t>
      </w:r>
      <w:r w:rsidRPr="0004360F">
        <w:t xml:space="preserve">Table </w:t>
      </w:r>
      <w:proofErr w:type="spellStart"/>
      <w:r w:rsidRPr="0004360F">
        <w:t>6.2L.3.1.3</w:t>
      </w:r>
      <w:proofErr w:type="spellEnd"/>
      <w:r w:rsidRPr="0004360F">
        <w:t>-1:</w:t>
      </w:r>
    </w:p>
    <w:p w14:paraId="7CD3A170" w14:textId="77777777" w:rsidR="009A75F1" w:rsidRPr="0004360F" w:rsidRDefault="009A75F1" w:rsidP="009A75F1">
      <w:pPr>
        <w:pStyle w:val="B10"/>
      </w:pPr>
      <w:r w:rsidRPr="0004360F">
        <w:t>–</w:t>
      </w:r>
      <w:r w:rsidRPr="0004360F">
        <w:tab/>
        <w:t xml:space="preserve">if the field of UE capability </w:t>
      </w:r>
      <w:proofErr w:type="spellStart"/>
      <w:r w:rsidRPr="0004360F">
        <w:rPr>
          <w:i/>
        </w:rPr>
        <w:t>maxUplinkDutyCycle-interBandCA-PC2</w:t>
      </w:r>
      <w:proofErr w:type="spellEnd"/>
      <w:r w:rsidRPr="0004360F">
        <w:t xml:space="preserve"> is present and </w:t>
      </w:r>
    </w:p>
    <w:p w14:paraId="5DE53FD2" w14:textId="77777777" w:rsidR="009A75F1" w:rsidRPr="0004360F" w:rsidRDefault="009A75F1" w:rsidP="009A75F1">
      <w:pPr>
        <w:pStyle w:val="B20"/>
        <w:ind w:leftChars="283" w:left="850"/>
      </w:pPr>
      <w:r w:rsidRPr="0004360F">
        <w:t>–</w:t>
      </w:r>
      <w:r w:rsidRPr="0004360F">
        <w:tab/>
        <w:t xml:space="preserve">if the average percentage of uplink symbols transmitted in a certain evaluation period is larger than </w:t>
      </w:r>
      <w:proofErr w:type="spellStart"/>
      <w:r w:rsidRPr="0004360F">
        <w:rPr>
          <w:i/>
        </w:rPr>
        <w:t>maxUplinkDutyCycle-interBandCA-PC2</w:t>
      </w:r>
      <w:proofErr w:type="spellEnd"/>
      <w:r w:rsidRPr="0004360F">
        <w:t xml:space="preserve"> (The exact evaluation period is no less than one radio frame); or</w:t>
      </w:r>
    </w:p>
    <w:p w14:paraId="3ECE3820" w14:textId="77777777" w:rsidR="009A75F1" w:rsidRPr="0004360F" w:rsidRDefault="009A75F1" w:rsidP="009A75F1">
      <w:pPr>
        <w:pStyle w:val="B20"/>
        <w:ind w:leftChars="283" w:left="85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6.2L.3.4</w:t>
      </w:r>
      <w:proofErr w:type="spellEnd"/>
      <w:r w:rsidRPr="0004360F">
        <w:t xml:space="preserve"> </w:t>
      </w:r>
      <w:r w:rsidRPr="0004360F">
        <w:rPr>
          <w:lang w:eastAsia="zh-CN"/>
        </w:rPr>
        <w:t xml:space="preserve">is </w:t>
      </w:r>
      <w:proofErr w:type="spellStart"/>
      <w:r w:rsidRPr="0004360F">
        <w:rPr>
          <w:lang w:eastAsia="zh-CN"/>
        </w:rPr>
        <w:t>23dBm</w:t>
      </w:r>
      <w:proofErr w:type="spellEnd"/>
      <w:r w:rsidRPr="0004360F">
        <w:rPr>
          <w:lang w:eastAsia="zh-CN"/>
        </w:rPr>
        <w:t xml:space="preserve"> or lower</w:t>
      </w:r>
      <w:r w:rsidRPr="0004360F">
        <w:t>;</w:t>
      </w:r>
    </w:p>
    <w:p w14:paraId="084BFF7E" w14:textId="77777777" w:rsidR="009A75F1" w:rsidRPr="0004360F" w:rsidRDefault="009A75F1" w:rsidP="009A75F1">
      <w:pPr>
        <w:pStyle w:val="B20"/>
        <w:ind w:leftChars="400" w:left="1200" w:hangingChars="200" w:hanging="400"/>
      </w:pPr>
      <w:r w:rsidRPr="0004360F">
        <w:t>–</w:t>
      </w:r>
      <w:r w:rsidRPr="0004360F">
        <w:tab/>
        <w:t xml:space="preserve">shall apply all requirements for the default power class and set the configured transmitted power as specified in clause </w:t>
      </w:r>
      <w:proofErr w:type="spellStart"/>
      <w:r w:rsidRPr="0004360F">
        <w:t>6.2L.3.4</w:t>
      </w:r>
      <w:proofErr w:type="spellEnd"/>
      <w:r w:rsidRPr="0004360F">
        <w:t>;</w:t>
      </w:r>
    </w:p>
    <w:p w14:paraId="66952C69" w14:textId="77777777" w:rsidR="009A75F1" w:rsidRPr="0004360F" w:rsidRDefault="009A75F1" w:rsidP="009A75F1">
      <w:pPr>
        <w:pStyle w:val="B20"/>
      </w:pPr>
      <w:r w:rsidRPr="0004360F">
        <w:t>–</w:t>
      </w:r>
      <w:r w:rsidRPr="0004360F">
        <w:tab/>
        <w:t>if the average percentage of uplink symbols transmitted in a certain evaluation period is larger than 0.5*</w:t>
      </w:r>
      <w:proofErr w:type="spellStart"/>
      <w:r w:rsidRPr="0004360F">
        <w:rPr>
          <w:i/>
        </w:rPr>
        <w:t>maxUplinkDutyCycle-interBandCA-PC2</w:t>
      </w:r>
      <w:proofErr w:type="spellEnd"/>
      <w:r w:rsidRPr="0004360F">
        <w:t xml:space="preserve"> but less than or equal to </w:t>
      </w:r>
      <w:proofErr w:type="spellStart"/>
      <w:r w:rsidRPr="0004360F">
        <w:rPr>
          <w:i/>
        </w:rPr>
        <w:t>maxUplinkDutyCycle-interBandCA-PC2</w:t>
      </w:r>
      <w:proofErr w:type="spellEnd"/>
      <w:r w:rsidRPr="0004360F">
        <w:t xml:space="preserve">; or </w:t>
      </w:r>
    </w:p>
    <w:p w14:paraId="03D5955C" w14:textId="77777777" w:rsidR="009A75F1" w:rsidRPr="0004360F" w:rsidRDefault="009A75F1" w:rsidP="009A75F1">
      <w:pPr>
        <w:pStyle w:val="B20"/>
        <w:ind w:leftChars="283" w:left="850"/>
      </w:pPr>
      <w:r w:rsidRPr="0004360F">
        <w:t>–</w:t>
      </w:r>
      <w:r w:rsidRPr="0004360F">
        <w:tab/>
        <w:t>if</w:t>
      </w:r>
      <w:r w:rsidRPr="0004360F">
        <w:rPr>
          <w:lang w:eastAsia="zh-CN"/>
        </w:rPr>
        <w:t xml:space="preserve"> </w:t>
      </w:r>
      <w:proofErr w:type="spellStart"/>
      <w:r w:rsidRPr="0004360F">
        <w:rPr>
          <w:rFonts w:cs="Vrinda"/>
          <w:lang w:bidi="bn-IN"/>
        </w:rPr>
        <w:t>10log</w:t>
      </w:r>
      <w:r w:rsidRPr="0004360F">
        <w:rPr>
          <w:rFonts w:cs="Vrinda"/>
          <w:vertAlign w:val="subscript"/>
          <w:lang w:bidi="bn-IN"/>
        </w:rPr>
        <w:t>10</w:t>
      </w:r>
      <w:proofErr w:type="spellEnd"/>
      <w:r w:rsidRPr="0004360F">
        <w:rPr>
          <w:rFonts w:cs="Vrinda"/>
          <w:lang w:bidi="bn-IN"/>
        </w:rPr>
        <w:t xml:space="preserve"> </w:t>
      </w:r>
      <w:r w:rsidRPr="0004360F">
        <w:t xml:space="preserve">∑ </w:t>
      </w:r>
      <w:proofErr w:type="spellStart"/>
      <w:r w:rsidRPr="0004360F">
        <w:rPr>
          <w:rFonts w:cs="Vrinda"/>
          <w:lang w:bidi="bn-IN"/>
        </w:rPr>
        <w:t>p</w:t>
      </w:r>
      <w:r w:rsidRPr="0004360F">
        <w:rPr>
          <w:rFonts w:cs="Vrinda"/>
          <w:vertAlign w:val="subscript"/>
          <w:lang w:bidi="bn-IN"/>
        </w:rPr>
        <w:t>EMAX,c</w:t>
      </w:r>
      <w:proofErr w:type="spellEnd"/>
      <w:r w:rsidRPr="0004360F">
        <w:rPr>
          <w:lang w:eastAsia="zh-CN"/>
        </w:rPr>
        <w:t xml:space="preserve"> or </w:t>
      </w:r>
      <w:proofErr w:type="spellStart"/>
      <w:r w:rsidRPr="0004360F">
        <w:rPr>
          <w:lang w:bidi="bn-IN"/>
        </w:rPr>
        <w:t>P</w:t>
      </w:r>
      <w:r w:rsidRPr="0004360F">
        <w:rPr>
          <w:vertAlign w:val="subscript"/>
          <w:lang w:bidi="bn-IN"/>
        </w:rPr>
        <w:t>EMAX,CA</w:t>
      </w:r>
      <w:proofErr w:type="spellEnd"/>
      <w:r w:rsidRPr="0004360F">
        <w:rPr>
          <w:lang w:eastAsia="zh-CN"/>
        </w:rPr>
        <w:t xml:space="preserve"> which </w:t>
      </w:r>
      <w:r w:rsidRPr="0004360F">
        <w:t xml:space="preserve">defined in clause </w:t>
      </w:r>
      <w:proofErr w:type="spellStart"/>
      <w:r w:rsidRPr="0004360F">
        <w:t>6.2L.3.4</w:t>
      </w:r>
      <w:proofErr w:type="spellEnd"/>
      <w:r w:rsidRPr="0004360F">
        <w:t xml:space="preserve"> </w:t>
      </w:r>
      <w:r w:rsidRPr="0004360F">
        <w:rPr>
          <w:lang w:eastAsia="zh-CN"/>
        </w:rPr>
        <w:t xml:space="preserve">is between </w:t>
      </w:r>
      <w:proofErr w:type="spellStart"/>
      <w:r w:rsidRPr="0004360F">
        <w:rPr>
          <w:lang w:eastAsia="zh-CN"/>
        </w:rPr>
        <w:t>23dBm</w:t>
      </w:r>
      <w:proofErr w:type="spellEnd"/>
      <w:r w:rsidRPr="0004360F">
        <w:rPr>
          <w:lang w:eastAsia="zh-CN"/>
        </w:rPr>
        <w:t xml:space="preserve"> and </w:t>
      </w:r>
      <w:proofErr w:type="spellStart"/>
      <w:r w:rsidRPr="0004360F">
        <w:rPr>
          <w:lang w:eastAsia="zh-CN"/>
        </w:rPr>
        <w:t>26dBm</w:t>
      </w:r>
      <w:proofErr w:type="spellEnd"/>
      <w:r w:rsidRPr="0004360F">
        <w:t>;</w:t>
      </w:r>
    </w:p>
    <w:p w14:paraId="33CF9C66" w14:textId="77777777" w:rsidR="009A75F1" w:rsidRPr="0004360F" w:rsidRDefault="009A75F1" w:rsidP="009A75F1">
      <w:pPr>
        <w:pStyle w:val="B20"/>
        <w:ind w:leftChars="400" w:left="1200" w:hangingChars="200" w:hanging="400"/>
      </w:pPr>
      <w:r w:rsidRPr="0004360F">
        <w:t>–</w:t>
      </w:r>
      <w:r w:rsidRPr="0004360F">
        <w:tab/>
        <w:t xml:space="preserve">shall apply all requirements for the power class 2 and set the configured transmitted power as specified in clause </w:t>
      </w:r>
      <w:proofErr w:type="spellStart"/>
      <w:r w:rsidRPr="0004360F">
        <w:t>6.2L.3.4</w:t>
      </w:r>
      <w:proofErr w:type="spellEnd"/>
      <w:r w:rsidRPr="0004360F">
        <w:t>;</w:t>
      </w:r>
    </w:p>
    <w:p w14:paraId="3EAFD4D0" w14:textId="77777777" w:rsidR="009A75F1" w:rsidRPr="0004360F" w:rsidRDefault="009A75F1" w:rsidP="009A75F1">
      <w:pPr>
        <w:pStyle w:val="B10"/>
        <w:rPr>
          <w:lang w:eastAsia="zh-CN"/>
        </w:rPr>
      </w:pPr>
      <w:r w:rsidRPr="0004360F">
        <w:t>–</w:t>
      </w:r>
      <w:r w:rsidRPr="0004360F">
        <w:tab/>
      </w:r>
      <w:r w:rsidRPr="0004360F">
        <w:rPr>
          <w:lang w:eastAsia="zh-CN"/>
        </w:rPr>
        <w:t>else;</w:t>
      </w:r>
    </w:p>
    <w:p w14:paraId="7A840EA5" w14:textId="77777777" w:rsidR="009A75F1" w:rsidRPr="0004360F" w:rsidRDefault="009A75F1" w:rsidP="009A75F1">
      <w:pPr>
        <w:pStyle w:val="B20"/>
        <w:ind w:leftChars="300" w:left="1000" w:hangingChars="200" w:hanging="400"/>
        <w:rPr>
          <w:lang w:eastAsia="zh-CN"/>
        </w:rPr>
      </w:pPr>
      <w:r w:rsidRPr="0004360F">
        <w:t>–</w:t>
      </w:r>
      <w:r w:rsidRPr="0004360F">
        <w:tab/>
        <w:t xml:space="preserve">shall apply all requirements for the power class 1.5 and set the configured transmitted power as specified in clause </w:t>
      </w:r>
      <w:proofErr w:type="spellStart"/>
      <w:r w:rsidRPr="0004360F">
        <w:t>6.2L</w:t>
      </w:r>
      <w:r w:rsidRPr="0004360F">
        <w:rPr>
          <w:lang w:eastAsia="zh-CN"/>
        </w:rPr>
        <w:t>.3</w:t>
      </w:r>
      <w:r w:rsidRPr="0004360F">
        <w:t>.4</w:t>
      </w:r>
      <w:proofErr w:type="spellEnd"/>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proofErr w:type="spellStart"/>
      <w:r w:rsidRPr="0004360F">
        <w:rPr>
          <w:i/>
        </w:rPr>
        <w:t>maxUplinkDutyCycle-</w:t>
      </w:r>
      <w:r w:rsidRPr="0004360F">
        <w:rPr>
          <w:i/>
          <w:lang w:eastAsia="zh-CN"/>
        </w:rPr>
        <w:t>interBand</w:t>
      </w:r>
      <w:r w:rsidRPr="0004360F">
        <w:rPr>
          <w:i/>
        </w:rPr>
        <w:t>CA-PC2</w:t>
      </w:r>
      <w:proofErr w:type="spellEnd"/>
      <w:r w:rsidRPr="0004360F">
        <w:t xml:space="preserve"> is absent</w:t>
      </w:r>
      <w:r w:rsidRPr="0004360F">
        <w:rPr>
          <w:lang w:eastAsia="zh-CN"/>
        </w:rPr>
        <w:t>)</w:t>
      </w:r>
      <w:r w:rsidRPr="0004360F">
        <w:t>.</w:t>
      </w:r>
    </w:p>
    <w:p w14:paraId="3732BD0A" w14:textId="77777777" w:rsidR="009A75F1" w:rsidRPr="0004360F" w:rsidRDefault="009A75F1" w:rsidP="009A75F1">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x</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NR,x</w:t>
      </w:r>
      <w:proofErr w:type="spellEnd"/>
      <w:r w:rsidRPr="0004360F">
        <w:rPr>
          <w:sz w:val="21"/>
          <w:szCs w:val="21"/>
          <w:lang w:eastAsia="zh-CN"/>
        </w:rPr>
        <w:t xml:space="preserve"> + </w:t>
      </w:r>
      <w:proofErr w:type="spellStart"/>
      <w:r w:rsidRPr="0004360F">
        <w:rPr>
          <w:sz w:val="21"/>
          <w:szCs w:val="21"/>
          <w:lang w:eastAsia="zh-CN"/>
        </w:rPr>
        <w:t>Duty</w:t>
      </w:r>
      <w:r w:rsidRPr="0004360F">
        <w:rPr>
          <w:sz w:val="21"/>
          <w:szCs w:val="21"/>
          <w:vertAlign w:val="subscript"/>
          <w:lang w:eastAsia="zh-CN"/>
        </w:rPr>
        <w:t>NR</w:t>
      </w:r>
      <w:proofErr w:type="spellEnd"/>
      <w:r w:rsidRPr="0004360F">
        <w:rPr>
          <w:sz w:val="21"/>
          <w:szCs w:val="21"/>
          <w:vertAlign w:val="subscript"/>
          <w:lang w:eastAsia="zh-CN"/>
        </w:rPr>
        <w:t>, y</w:t>
      </w:r>
      <w:r w:rsidRPr="0004360F">
        <w:rPr>
          <w:sz w:val="21"/>
          <w:szCs w:val="21"/>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w:t>
      </w:r>
      <w:r w:rsidRPr="0004360F">
        <w:rPr>
          <w:sz w:val="21"/>
          <w:szCs w:val="21"/>
          <w:lang w:eastAsia="zh-CN"/>
        </w:rPr>
        <w:t xml:space="preserve"> ).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x</w:t>
      </w:r>
      <w:r w:rsidRPr="0004360F">
        <w:rPr>
          <w:lang w:eastAsia="zh-CN"/>
        </w:rPr>
        <w:t xml:space="preserve">, </w:t>
      </w:r>
      <w:proofErr w:type="spellStart"/>
      <w:r w:rsidRPr="0004360F">
        <w:rPr>
          <w:lang w:eastAsia="zh-CN"/>
        </w:rPr>
        <w:t>Duty</w:t>
      </w:r>
      <w:r w:rsidRPr="0004360F">
        <w:rPr>
          <w:vertAlign w:val="subscript"/>
          <w:lang w:eastAsia="zh-CN"/>
        </w:rPr>
        <w:t>NR</w:t>
      </w:r>
      <w:proofErr w:type="spellEnd"/>
      <w:r w:rsidRPr="0004360F">
        <w:rPr>
          <w:vertAlign w:val="subscript"/>
          <w:lang w:eastAsia="zh-CN"/>
        </w:rPr>
        <w:t>,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w:t>
      </w:r>
      <w:proofErr w:type="spellStart"/>
      <w:r w:rsidRPr="0004360F">
        <w:rPr>
          <w:lang w:eastAsia="zh-CN"/>
        </w:rPr>
        <w:t>max</w:t>
      </w:r>
      <w:r w:rsidRPr="0004360F">
        <w:rPr>
          <w:sz w:val="21"/>
          <w:szCs w:val="21"/>
          <w:lang w:eastAsia="zh-CN"/>
        </w:rPr>
        <w:t>Duty</w:t>
      </w:r>
      <w:r w:rsidRPr="0004360F">
        <w:rPr>
          <w:sz w:val="21"/>
          <w:szCs w:val="21"/>
          <w:vertAlign w:val="subscript"/>
          <w:lang w:eastAsia="zh-CN"/>
        </w:rPr>
        <w:t>NR,x</w:t>
      </w:r>
      <w:proofErr w:type="spellEnd"/>
      <w:r w:rsidRPr="0004360F">
        <w:rPr>
          <w:sz w:val="21"/>
          <w:szCs w:val="21"/>
          <w:lang w:eastAsia="zh-CN"/>
        </w:rPr>
        <w:t>,</w:t>
      </w:r>
      <w:r w:rsidRPr="0004360F">
        <w:rPr>
          <w:sz w:val="21"/>
          <w:szCs w:val="21"/>
          <w:vertAlign w:val="subscript"/>
          <w:lang w:eastAsia="zh-CN"/>
        </w:rPr>
        <w:t xml:space="preserve"> </w:t>
      </w:r>
      <w:proofErr w:type="spellStart"/>
      <w:r w:rsidRPr="0004360F">
        <w:rPr>
          <w:sz w:val="21"/>
          <w:szCs w:val="21"/>
          <w:lang w:eastAsia="zh-CN"/>
        </w:rPr>
        <w:t>maxDuty</w:t>
      </w:r>
      <w:r w:rsidRPr="0004360F">
        <w:rPr>
          <w:sz w:val="21"/>
          <w:szCs w:val="21"/>
          <w:vertAlign w:val="subscript"/>
          <w:lang w:eastAsia="zh-CN"/>
        </w:rPr>
        <w:t>NR,y</w:t>
      </w:r>
      <w:proofErr w:type="spellEnd"/>
      <w:r w:rsidRPr="0004360F">
        <w:rPr>
          <w:sz w:val="21"/>
          <w:szCs w:val="21"/>
          <w:vertAlign w:val="subscript"/>
          <w:lang w:eastAsia="zh-CN"/>
        </w:rPr>
        <w:t xml:space="preserve"> </w:t>
      </w:r>
      <w:r w:rsidRPr="0004360F">
        <w:rPr>
          <w:lang w:eastAsia="zh-CN"/>
        </w:rPr>
        <w:t>represent the field of UE capability</w:t>
      </w:r>
      <w:r w:rsidRPr="0004360F">
        <w:rPr>
          <w:i/>
        </w:rPr>
        <w:t xml:space="preserve"> </w:t>
      </w:r>
      <w:r w:rsidRPr="0004360F">
        <w:t>0.5</w:t>
      </w:r>
      <w:r w:rsidRPr="0004360F">
        <w:rPr>
          <w:iCs/>
          <w:sz w:val="21"/>
          <w:szCs w:val="21"/>
          <w:lang w:eastAsia="zh-CN"/>
        </w:rPr>
        <w:t>*</w:t>
      </w:r>
      <w:proofErr w:type="spellStart"/>
      <w:r w:rsidRPr="0004360F">
        <w:rPr>
          <w:i/>
        </w:rPr>
        <w:t>maxUplinkDutyCycle-PC2-FR1</w:t>
      </w:r>
      <w:proofErr w:type="spellEnd"/>
      <w:r w:rsidRPr="0004360F">
        <w:t xml:space="preserve"> or </w:t>
      </w:r>
      <w:proofErr w:type="spellStart"/>
      <w:r w:rsidRPr="0004360F">
        <w:rPr>
          <w:rFonts w:eastAsia="等线"/>
          <w:i/>
        </w:rPr>
        <w:t>maxUplinkDutyCycle-PC1dot5-MPE-FR1</w:t>
      </w:r>
      <w:proofErr w:type="spellEnd"/>
      <w:r w:rsidRPr="0004360F">
        <w:rPr>
          <w:rFonts w:eastAsia="等线"/>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308AEE18" w14:textId="77777777" w:rsidR="009A75F1" w:rsidRPr="0004360F" w:rsidRDefault="009A75F1" w:rsidP="009A75F1">
      <w:pPr>
        <w:pStyle w:val="B10"/>
      </w:pPr>
      <w:r w:rsidRPr="0004360F">
        <w:t>–</w:t>
      </w:r>
      <w:r w:rsidRPr="0004360F">
        <w:tab/>
        <w:t xml:space="preserve">if power class of one band within the band combination is power class 1.5 </w:t>
      </w:r>
    </w:p>
    <w:p w14:paraId="5CDCD0CE" w14:textId="77777777" w:rsidR="009A75F1" w:rsidRPr="0004360F" w:rsidRDefault="009A75F1" w:rsidP="009A75F1">
      <w:pPr>
        <w:pStyle w:val="B20"/>
      </w:pPr>
      <w:r w:rsidRPr="0004360F">
        <w:t>–</w:t>
      </w:r>
      <w:r w:rsidRPr="0004360F">
        <w:tab/>
        <w:t>if the corresponding UE capability 0.5</w:t>
      </w:r>
      <w:r w:rsidRPr="0004360F">
        <w:rPr>
          <w:iCs/>
          <w:sz w:val="21"/>
          <w:szCs w:val="21"/>
          <w:lang w:eastAsia="zh-CN"/>
        </w:rPr>
        <w:t>*</w:t>
      </w:r>
      <w:proofErr w:type="spellStart"/>
      <w:r w:rsidRPr="0004360F">
        <w:rPr>
          <w:i/>
        </w:rPr>
        <w:t>maxUplinkDutyCycle-PC2-FR1</w:t>
      </w:r>
      <w:proofErr w:type="spellEnd"/>
      <w:r w:rsidRPr="0004360F">
        <w:t xml:space="preserve"> and </w:t>
      </w:r>
      <w:proofErr w:type="spellStart"/>
      <w:r w:rsidRPr="0004360F">
        <w:rPr>
          <w:rFonts w:eastAsia="等线"/>
          <w:i/>
        </w:rPr>
        <w:t>maxUplinkDutyCycle-PC1dot5-MPE-FR1</w:t>
      </w:r>
      <w:proofErr w:type="spellEnd"/>
      <w:r w:rsidRPr="0004360F">
        <w:rPr>
          <w:rFonts w:eastAsia="等线"/>
        </w:rPr>
        <w:t xml:space="preserve"> are</w:t>
      </w:r>
      <w:r w:rsidRPr="0004360F">
        <w:t xml:space="preserve"> both absent;</w:t>
      </w:r>
    </w:p>
    <w:p w14:paraId="1E43509F" w14:textId="77777777" w:rsidR="009A75F1" w:rsidRPr="0004360F" w:rsidRDefault="009A75F1" w:rsidP="009A75F1">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25%;</w:t>
      </w:r>
    </w:p>
    <w:p w14:paraId="177898D0" w14:textId="77777777" w:rsidR="009A75F1" w:rsidRPr="0004360F" w:rsidRDefault="009A75F1" w:rsidP="009A75F1">
      <w:pPr>
        <w:pStyle w:val="B20"/>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proofErr w:type="spellStart"/>
      <w:r w:rsidRPr="0004360F">
        <w:rPr>
          <w:i/>
        </w:rPr>
        <w:t>maxUplinkDutyCycle-PC2-FR1</w:t>
      </w:r>
      <w:proofErr w:type="spellEnd"/>
      <w:r w:rsidRPr="0004360F">
        <w:t xml:space="preserve"> and </w:t>
      </w:r>
      <w:proofErr w:type="spellStart"/>
      <w:r w:rsidRPr="0004360F">
        <w:rPr>
          <w:rFonts w:eastAsia="等线"/>
          <w:i/>
        </w:rPr>
        <w:t>maxUplinkDutyCycle-PC1dot5-MPE-FR1</w:t>
      </w:r>
      <w:proofErr w:type="spellEnd"/>
      <w:r w:rsidRPr="0004360F">
        <w:rPr>
          <w:rFonts w:eastAsia="等线"/>
        </w:rPr>
        <w:t xml:space="preserve"> is</w:t>
      </w:r>
      <w:r w:rsidRPr="0004360F">
        <w:t xml:space="preserve"> reported;</w:t>
      </w:r>
    </w:p>
    <w:p w14:paraId="088B2E1F" w14:textId="77777777" w:rsidR="009A75F1" w:rsidRPr="0004360F" w:rsidRDefault="009A75F1" w:rsidP="009A75F1">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according to the reported capability;</w:t>
      </w:r>
    </w:p>
    <w:p w14:paraId="5E750479" w14:textId="77777777" w:rsidR="009A75F1" w:rsidRPr="0004360F" w:rsidRDefault="009A75F1" w:rsidP="009A75F1">
      <w:pPr>
        <w:pStyle w:val="B20"/>
      </w:pPr>
      <w:r w:rsidRPr="0004360F">
        <w:t>–</w:t>
      </w:r>
      <w:r w:rsidRPr="0004360F">
        <w:tab/>
        <w:t>else</w:t>
      </w:r>
    </w:p>
    <w:p w14:paraId="4A396C0D" w14:textId="77777777" w:rsidR="009A75F1" w:rsidRPr="0004360F" w:rsidRDefault="009A75F1" w:rsidP="009A75F1">
      <w:pPr>
        <w:pStyle w:val="B20"/>
        <w:ind w:leftChars="483" w:left="125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the smaller of </w:t>
      </w:r>
      <w:proofErr w:type="spellStart"/>
      <w:r w:rsidRPr="0004360F">
        <w:rPr>
          <w:i/>
        </w:rPr>
        <w:t>maxUplinkDutyCycle-PC1dot5-MPE-FR1</w:t>
      </w:r>
      <w:proofErr w:type="spellEnd"/>
      <w:r w:rsidRPr="0004360F">
        <w:t xml:space="preserve"> and 0.5*</w:t>
      </w:r>
      <w:proofErr w:type="spellStart"/>
      <w:r w:rsidRPr="0004360F">
        <w:rPr>
          <w:i/>
        </w:rPr>
        <w:t>maxUplinkDutyCycle-PC2-FR1</w:t>
      </w:r>
      <w:proofErr w:type="spellEnd"/>
      <w:r w:rsidRPr="0004360F">
        <w:t>;</w:t>
      </w:r>
    </w:p>
    <w:p w14:paraId="17F2FD40" w14:textId="77777777" w:rsidR="009A75F1" w:rsidRPr="0004360F" w:rsidRDefault="009A75F1" w:rsidP="009A75F1">
      <w:pPr>
        <w:pStyle w:val="B10"/>
      </w:pPr>
      <w:r w:rsidRPr="0004360F">
        <w:t>–</w:t>
      </w:r>
      <w:r w:rsidRPr="0004360F">
        <w:tab/>
      </w:r>
      <w:r w:rsidRPr="0004360F">
        <w:rPr>
          <w:lang w:eastAsia="zh-CN"/>
        </w:rPr>
        <w:t>if the band is configured with power class 3;</w:t>
      </w:r>
    </w:p>
    <w:p w14:paraId="5FEA4183" w14:textId="77777777" w:rsidR="009A75F1" w:rsidRPr="0004360F" w:rsidRDefault="009A75F1" w:rsidP="009A75F1">
      <w:pPr>
        <w:pStyle w:val="B20"/>
      </w:pPr>
      <w:r w:rsidRPr="0004360F">
        <w:t>–</w:t>
      </w:r>
      <w:r w:rsidRPr="0004360F">
        <w:tab/>
        <w:t xml:space="preserve">the corresponding </w:t>
      </w:r>
      <w:proofErr w:type="spellStart"/>
      <w:r w:rsidRPr="0004360F">
        <w:t>maxDutyNR,x</w:t>
      </w:r>
      <w:proofErr w:type="spellEnd"/>
      <w:r w:rsidRPr="0004360F">
        <w:t xml:space="preserve"> or </w:t>
      </w:r>
      <w:proofErr w:type="spellStart"/>
      <w:r w:rsidRPr="0004360F">
        <w:t>maxDutyNR,y</w:t>
      </w:r>
      <w:proofErr w:type="spellEnd"/>
      <w:r w:rsidRPr="0004360F">
        <w:t xml:space="preserve"> is equal to 100%.</w:t>
      </w:r>
    </w:p>
    <w:p w14:paraId="38E02072" w14:textId="77777777" w:rsidR="009A75F1" w:rsidRPr="0004360F" w:rsidRDefault="009A75F1" w:rsidP="009A75F1">
      <w:r w:rsidRPr="0004360F">
        <w:t xml:space="preserve">The normative reference for this requirement is TS 38.101-1 [2] clause </w:t>
      </w:r>
      <w:proofErr w:type="spellStart"/>
      <w:r w:rsidRPr="0004360F">
        <w:t>6.2L.3.1</w:t>
      </w:r>
      <w:proofErr w:type="spellEnd"/>
      <w:r w:rsidRPr="0004360F">
        <w:t>.</w:t>
      </w:r>
    </w:p>
    <w:p w14:paraId="094997CC" w14:textId="77777777" w:rsidR="009A75F1" w:rsidRPr="0004360F" w:rsidRDefault="009A75F1" w:rsidP="009A75F1">
      <w:pPr>
        <w:pStyle w:val="H6"/>
      </w:pPr>
      <w:proofErr w:type="spellStart"/>
      <w:r w:rsidRPr="0004360F">
        <w:lastRenderedPageBreak/>
        <w:t>6.2L.3.1.4</w:t>
      </w:r>
      <w:proofErr w:type="spellEnd"/>
      <w:r w:rsidRPr="0004360F">
        <w:tab/>
        <w:t>Test description</w:t>
      </w:r>
    </w:p>
    <w:p w14:paraId="6751338A" w14:textId="77777777" w:rsidR="009A75F1" w:rsidRPr="0004360F" w:rsidRDefault="009A75F1" w:rsidP="009A75F1">
      <w:pPr>
        <w:pStyle w:val="H6"/>
      </w:pPr>
      <w:proofErr w:type="spellStart"/>
      <w:r w:rsidRPr="0004360F">
        <w:t>6.2L.3.1.4.1</w:t>
      </w:r>
      <w:proofErr w:type="spellEnd"/>
      <w:r w:rsidRPr="0004360F">
        <w:tab/>
        <w:t>Initial conditions</w:t>
      </w:r>
    </w:p>
    <w:p w14:paraId="31332B72" w14:textId="77777777" w:rsidR="009A75F1" w:rsidRPr="0004360F" w:rsidRDefault="009A75F1" w:rsidP="009A75F1">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131686FD" w14:textId="77777777" w:rsidR="009A75F1" w:rsidRPr="0004360F" w:rsidRDefault="009A75F1" w:rsidP="009A75F1">
      <w:pPr>
        <w:rPr>
          <w:rFonts w:eastAsia="Malgun Gothic"/>
        </w:rPr>
      </w:pPr>
      <w:r w:rsidRPr="0004360F">
        <w:rPr>
          <w:rFonts w:eastAsia="Malgun Gothic"/>
        </w:rPr>
        <w:t xml:space="preserve">The initial test configurations consist of environmental conditions, test frequencies, test channel bandwidths and sub-carrier spacing based on NR CA configurations specified in </w:t>
      </w:r>
      <w:proofErr w:type="spellStart"/>
      <w:r w:rsidRPr="0004360F">
        <w:rPr>
          <w:rFonts w:eastAsia="Malgun Gothic"/>
        </w:rPr>
        <w:t>5.5A</w:t>
      </w:r>
      <w:proofErr w:type="spellEnd"/>
      <w:r w:rsidRPr="0004360F">
        <w:rPr>
          <w:rFonts w:eastAsia="Malgun Gothic"/>
        </w:rPr>
        <w:t xml:space="preserve">. All of these configurations shall be tested with applicable test parameters for each combination of test channel bandwidth and sub-carrier spacing, and are shown in Table </w:t>
      </w:r>
      <w:proofErr w:type="spellStart"/>
      <w:r w:rsidRPr="0004360F">
        <w:rPr>
          <w:rFonts w:eastAsia="Malgun Gothic"/>
        </w:rPr>
        <w:t>6.2L.3.1.4.1</w:t>
      </w:r>
      <w:proofErr w:type="spellEnd"/>
      <w:r w:rsidRPr="0004360F">
        <w:rPr>
          <w:rFonts w:eastAsia="Malgun Gothic"/>
        </w:rPr>
        <w:t xml:space="preserve">-1 to Table </w:t>
      </w:r>
      <w:proofErr w:type="spellStart"/>
      <w:r w:rsidRPr="0004360F">
        <w:rPr>
          <w:rFonts w:eastAsia="Malgun Gothic"/>
        </w:rPr>
        <w:t>6.2L.3.1.4.1</w:t>
      </w:r>
      <w:proofErr w:type="spellEnd"/>
      <w:r w:rsidRPr="0004360F">
        <w:rPr>
          <w:rFonts w:eastAsia="Malgun Gothic"/>
        </w:rPr>
        <w:t xml:space="preserve">-2. The details of the uplink reference measurement channels (RMCs) are specified in Annexes </w:t>
      </w:r>
      <w:proofErr w:type="spellStart"/>
      <w:r w:rsidRPr="0004360F">
        <w:rPr>
          <w:rFonts w:eastAsia="Malgun Gothic"/>
        </w:rPr>
        <w:t>A.2</w:t>
      </w:r>
      <w:proofErr w:type="spellEnd"/>
      <w:r w:rsidRPr="0004360F">
        <w:rPr>
          <w:rFonts w:eastAsia="Malgun Gothic"/>
        </w:rPr>
        <w:t xml:space="preserve">. Configurations of </w:t>
      </w:r>
      <w:proofErr w:type="spellStart"/>
      <w:r w:rsidRPr="0004360F">
        <w:rPr>
          <w:rFonts w:eastAsia="Malgun Gothic"/>
        </w:rPr>
        <w:t>PDSCH</w:t>
      </w:r>
      <w:proofErr w:type="spellEnd"/>
      <w:r w:rsidRPr="0004360F">
        <w:rPr>
          <w:rFonts w:eastAsia="Malgun Gothic"/>
        </w:rPr>
        <w:t xml:space="preserve"> and PDCCH before measurement are specified in Annex </w:t>
      </w:r>
      <w:proofErr w:type="spellStart"/>
      <w:r w:rsidRPr="0004360F">
        <w:rPr>
          <w:rFonts w:eastAsia="Malgun Gothic"/>
        </w:rPr>
        <w:t>C.2</w:t>
      </w:r>
      <w:proofErr w:type="spellEnd"/>
      <w:r w:rsidRPr="0004360F">
        <w:rPr>
          <w:rFonts w:eastAsia="Malgun Gothic"/>
        </w:rPr>
        <w:t>.</w:t>
      </w:r>
    </w:p>
    <w:p w14:paraId="624551D4" w14:textId="426F9F34" w:rsidR="009A75F1" w:rsidRPr="0004360F" w:rsidRDefault="009A75F1" w:rsidP="009A75F1">
      <w:pPr>
        <w:pStyle w:val="TH"/>
        <w:rPr>
          <w:rFonts w:eastAsia="Malgun Gothic"/>
        </w:rPr>
      </w:pPr>
      <w:r w:rsidRPr="0004360F">
        <w:rPr>
          <w:rFonts w:eastAsia="Malgun Gothic"/>
        </w:rPr>
        <w:t xml:space="preserve">Table </w:t>
      </w:r>
      <w:proofErr w:type="spellStart"/>
      <w:r w:rsidRPr="0004360F">
        <w:rPr>
          <w:rFonts w:eastAsia="Malgun Gothic"/>
        </w:rPr>
        <w:t>6.2L.3.1.4.1</w:t>
      </w:r>
      <w:proofErr w:type="spellEnd"/>
      <w:r w:rsidRPr="0004360F">
        <w:rPr>
          <w:rFonts w:eastAsia="Malgun Gothic"/>
        </w:rPr>
        <w:t>-1: Inter-band CA Test Configuration Table for Power Class 3</w:t>
      </w:r>
      <w:ins w:id="4" w:author="Huawei-Yaping" w:date="2025-02-05T19:13:00Z">
        <w:r w:rsidR="00E17C3F">
          <w:rPr>
            <w:rFonts w:eastAsia="Malgun Gothic"/>
          </w:rPr>
          <w:t xml:space="preserve"> and </w:t>
        </w:r>
        <w:r w:rsidR="00E17C3F" w:rsidRPr="0004360F">
          <w:rPr>
            <w:rFonts w:eastAsia="Malgun Gothic"/>
          </w:rPr>
          <w:t xml:space="preserve">Power Class </w:t>
        </w:r>
        <w:r w:rsidR="00E17C3F">
          <w:rPr>
            <w:rFonts w:eastAsia="Malgun Gothic"/>
          </w:rPr>
          <w:t>1.5 FWA</w:t>
        </w:r>
        <w:r w:rsidR="00226E6A">
          <w:rPr>
            <w:rFonts w:eastAsia="Malgun Gothic"/>
          </w:rPr>
          <w:t xml:space="preserve"> </w:t>
        </w:r>
        <w:proofErr w:type="spellStart"/>
        <w:r w:rsidR="00226E6A">
          <w:rPr>
            <w:rFonts w:eastAsia="Malgun Gothic"/>
          </w:rPr>
          <w:t>UEs</w:t>
        </w:r>
      </w:ins>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A75F1" w:rsidRPr="0004360F" w14:paraId="60696733" w14:textId="77777777" w:rsidTr="00325035">
        <w:tc>
          <w:tcPr>
            <w:tcW w:w="5000" w:type="pct"/>
            <w:gridSpan w:val="5"/>
            <w:shd w:val="clear" w:color="auto" w:fill="auto"/>
          </w:tcPr>
          <w:p w14:paraId="18611B84" w14:textId="77777777" w:rsidR="009A75F1" w:rsidRPr="0004360F" w:rsidRDefault="009A75F1" w:rsidP="00325035">
            <w:pPr>
              <w:pStyle w:val="TAH"/>
              <w:rPr>
                <w:rFonts w:eastAsia="Malgun Gothic"/>
              </w:rPr>
            </w:pPr>
            <w:r w:rsidRPr="0004360F">
              <w:rPr>
                <w:rFonts w:eastAsia="Malgun Gothic"/>
              </w:rPr>
              <w:t>Initial Conditions</w:t>
            </w:r>
          </w:p>
        </w:tc>
      </w:tr>
      <w:tr w:rsidR="009A75F1" w:rsidRPr="0004360F" w14:paraId="6D83ED9C" w14:textId="77777777" w:rsidTr="00325035">
        <w:tc>
          <w:tcPr>
            <w:tcW w:w="1922" w:type="pct"/>
            <w:gridSpan w:val="2"/>
            <w:shd w:val="clear" w:color="auto" w:fill="auto"/>
          </w:tcPr>
          <w:p w14:paraId="46A8FDF9" w14:textId="77777777" w:rsidR="009A75F1" w:rsidRPr="0004360F" w:rsidRDefault="009A75F1" w:rsidP="00325035">
            <w:pPr>
              <w:pStyle w:val="TAL"/>
              <w:rPr>
                <w:rFonts w:eastAsia="Malgun Gothic"/>
              </w:rPr>
            </w:pPr>
            <w:r w:rsidRPr="0004360F">
              <w:rPr>
                <w:rFonts w:eastAsia="Malgun Gothic"/>
              </w:rPr>
              <w:t>Test Environment as specified in TS 38.508-1 [5] subclause 4.1</w:t>
            </w:r>
          </w:p>
        </w:tc>
        <w:tc>
          <w:tcPr>
            <w:tcW w:w="3078" w:type="pct"/>
            <w:gridSpan w:val="3"/>
            <w:shd w:val="clear" w:color="auto" w:fill="auto"/>
          </w:tcPr>
          <w:p w14:paraId="5C240941" w14:textId="77777777" w:rsidR="009A75F1" w:rsidRPr="0004360F" w:rsidRDefault="009A75F1" w:rsidP="00325035">
            <w:pPr>
              <w:pStyle w:val="TAL"/>
              <w:rPr>
                <w:rFonts w:eastAsia="Malgun Gothic"/>
              </w:rPr>
            </w:pPr>
            <w:r w:rsidRPr="0004360F">
              <w:rPr>
                <w:rFonts w:eastAsia="Malgun Gothic"/>
              </w:rPr>
              <w:t>Normal, TL/</w:t>
            </w:r>
            <w:proofErr w:type="spellStart"/>
            <w:r w:rsidRPr="0004360F">
              <w:rPr>
                <w:rFonts w:eastAsia="Malgun Gothic"/>
              </w:rPr>
              <w:t>VL</w:t>
            </w:r>
            <w:proofErr w:type="spellEnd"/>
            <w:r w:rsidRPr="0004360F">
              <w:rPr>
                <w:rFonts w:eastAsia="Malgun Gothic"/>
              </w:rPr>
              <w:t>, TL/</w:t>
            </w:r>
            <w:proofErr w:type="spellStart"/>
            <w:r w:rsidRPr="0004360F">
              <w:rPr>
                <w:rFonts w:eastAsia="Malgun Gothic"/>
              </w:rPr>
              <w:t>VH</w:t>
            </w:r>
            <w:proofErr w:type="spellEnd"/>
            <w:r w:rsidRPr="0004360F">
              <w:rPr>
                <w:rFonts w:eastAsia="Malgun Gothic"/>
              </w:rPr>
              <w:t>, TH/</w:t>
            </w:r>
            <w:proofErr w:type="spellStart"/>
            <w:r w:rsidRPr="0004360F">
              <w:rPr>
                <w:rFonts w:eastAsia="Malgun Gothic"/>
              </w:rPr>
              <w:t>VL</w:t>
            </w:r>
            <w:proofErr w:type="spellEnd"/>
            <w:r w:rsidRPr="0004360F">
              <w:rPr>
                <w:rFonts w:eastAsia="Malgun Gothic"/>
              </w:rPr>
              <w:t>, TH/</w:t>
            </w:r>
            <w:proofErr w:type="spellStart"/>
            <w:r w:rsidRPr="0004360F">
              <w:rPr>
                <w:rFonts w:eastAsia="Malgun Gothic"/>
              </w:rPr>
              <w:t>VH</w:t>
            </w:r>
            <w:proofErr w:type="spellEnd"/>
          </w:p>
        </w:tc>
      </w:tr>
      <w:tr w:rsidR="009A75F1" w:rsidRPr="0004360F" w14:paraId="1B57E6AA" w14:textId="77777777" w:rsidTr="00325035">
        <w:tc>
          <w:tcPr>
            <w:tcW w:w="1922" w:type="pct"/>
            <w:gridSpan w:val="2"/>
            <w:shd w:val="clear" w:color="auto" w:fill="auto"/>
          </w:tcPr>
          <w:p w14:paraId="793F6232" w14:textId="77777777" w:rsidR="009A75F1" w:rsidRPr="0004360F" w:rsidRDefault="009A75F1" w:rsidP="00325035">
            <w:pPr>
              <w:pStyle w:val="TAL"/>
              <w:rPr>
                <w:rFonts w:eastAsia="Malgun Gothic"/>
              </w:rPr>
            </w:pPr>
            <w:r w:rsidRPr="0004360F">
              <w:rPr>
                <w:rFonts w:eastAsia="Malgun Gothic"/>
              </w:rPr>
              <w:t>Test Frequencies as specified in TS 38.508-1 [5] subclause 4.3.1</w:t>
            </w:r>
          </w:p>
        </w:tc>
        <w:tc>
          <w:tcPr>
            <w:tcW w:w="3078" w:type="pct"/>
            <w:gridSpan w:val="3"/>
            <w:shd w:val="clear" w:color="auto" w:fill="auto"/>
          </w:tcPr>
          <w:p w14:paraId="0FA700FE" w14:textId="77777777" w:rsidR="009A75F1" w:rsidRPr="0004360F" w:rsidRDefault="009A75F1" w:rsidP="00325035">
            <w:pPr>
              <w:pStyle w:val="TAL"/>
              <w:rPr>
                <w:rFonts w:eastAsia="Malgun Gothic"/>
              </w:rPr>
            </w:pPr>
            <w:r w:rsidRPr="0004360F">
              <w:rPr>
                <w:rFonts w:eastAsia="Malgun Gothic"/>
              </w:rPr>
              <w:t>Low range for PCC and SCC</w:t>
            </w:r>
          </w:p>
          <w:p w14:paraId="14DDC83F" w14:textId="77777777" w:rsidR="009A75F1" w:rsidRPr="0004360F" w:rsidRDefault="009A75F1" w:rsidP="00325035">
            <w:pPr>
              <w:pStyle w:val="TAL"/>
              <w:rPr>
                <w:rFonts w:eastAsia="Malgun Gothic"/>
              </w:rPr>
            </w:pPr>
            <w:r w:rsidRPr="0004360F">
              <w:rPr>
                <w:rFonts w:eastAsia="Malgun Gothic"/>
              </w:rPr>
              <w:t>High range for PCC and SCC</w:t>
            </w:r>
          </w:p>
        </w:tc>
      </w:tr>
      <w:tr w:rsidR="009A75F1" w:rsidRPr="0004360F" w14:paraId="48D5D896" w14:textId="77777777" w:rsidTr="00325035">
        <w:tc>
          <w:tcPr>
            <w:tcW w:w="1922" w:type="pct"/>
            <w:gridSpan w:val="2"/>
            <w:shd w:val="clear" w:color="auto" w:fill="auto"/>
          </w:tcPr>
          <w:p w14:paraId="1638D011" w14:textId="77777777" w:rsidR="009A75F1" w:rsidRPr="0004360F" w:rsidRDefault="009A75F1" w:rsidP="00325035">
            <w:pPr>
              <w:pStyle w:val="TAL"/>
              <w:rPr>
                <w:rFonts w:eastAsia="Malgun Gothic"/>
              </w:rPr>
            </w:pPr>
            <w:r w:rsidRPr="0004360F">
              <w:rPr>
                <w:rFonts w:eastAsia="Malgun Gothic"/>
              </w:rPr>
              <w:t>Test Channel Bandwidths as specified in TS 38.508-1 [5] subclause 4.3.1</w:t>
            </w:r>
          </w:p>
        </w:tc>
        <w:tc>
          <w:tcPr>
            <w:tcW w:w="3078" w:type="pct"/>
            <w:gridSpan w:val="3"/>
            <w:shd w:val="clear" w:color="auto" w:fill="auto"/>
          </w:tcPr>
          <w:p w14:paraId="1C92DA85" w14:textId="77777777" w:rsidR="009A75F1" w:rsidRPr="0004360F" w:rsidRDefault="009A75F1" w:rsidP="00325035">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9A75F1" w:rsidRPr="0004360F" w14:paraId="3736038B" w14:textId="77777777" w:rsidTr="00325035">
        <w:tc>
          <w:tcPr>
            <w:tcW w:w="1922" w:type="pct"/>
            <w:gridSpan w:val="2"/>
            <w:shd w:val="clear" w:color="auto" w:fill="auto"/>
          </w:tcPr>
          <w:p w14:paraId="4EE2DC24" w14:textId="77777777" w:rsidR="009A75F1" w:rsidRPr="0004360F" w:rsidRDefault="009A75F1" w:rsidP="00325035">
            <w:pPr>
              <w:pStyle w:val="TAL"/>
              <w:rPr>
                <w:rFonts w:eastAsia="Malgun Gothic"/>
              </w:rPr>
            </w:pPr>
            <w:r w:rsidRPr="0004360F">
              <w:rPr>
                <w:rFonts w:eastAsia="Malgun Gothic"/>
              </w:rPr>
              <w:t xml:space="preserve">Test </w:t>
            </w:r>
            <w:proofErr w:type="spellStart"/>
            <w:r w:rsidRPr="0004360F">
              <w:rPr>
                <w:rFonts w:eastAsia="Malgun Gothic"/>
              </w:rPr>
              <w:t>SCS</w:t>
            </w:r>
            <w:proofErr w:type="spellEnd"/>
            <w:r w:rsidRPr="0004360F">
              <w:rPr>
                <w:rFonts w:eastAsia="Malgun Gothic"/>
              </w:rPr>
              <w:t xml:space="preserve"> as specified in Table 5.3.5-1</w:t>
            </w:r>
          </w:p>
        </w:tc>
        <w:tc>
          <w:tcPr>
            <w:tcW w:w="3078" w:type="pct"/>
            <w:gridSpan w:val="3"/>
            <w:shd w:val="clear" w:color="auto" w:fill="auto"/>
          </w:tcPr>
          <w:p w14:paraId="70242F43" w14:textId="77777777" w:rsidR="009A75F1" w:rsidRPr="0004360F" w:rsidRDefault="009A75F1" w:rsidP="00325035">
            <w:pPr>
              <w:pStyle w:val="TAL"/>
              <w:rPr>
                <w:rFonts w:eastAsia="Malgun Gothic"/>
              </w:rPr>
            </w:pPr>
            <w:r w:rsidRPr="0004360F">
              <w:rPr>
                <w:rFonts w:eastAsia="Malgun Gothic"/>
              </w:rPr>
              <w:t>Lowest, Highest</w:t>
            </w:r>
          </w:p>
        </w:tc>
      </w:tr>
      <w:tr w:rsidR="009A75F1" w:rsidRPr="0004360F" w14:paraId="6B64D5F3" w14:textId="77777777" w:rsidTr="00325035">
        <w:tc>
          <w:tcPr>
            <w:tcW w:w="5000" w:type="pct"/>
            <w:gridSpan w:val="5"/>
            <w:shd w:val="clear" w:color="auto" w:fill="auto"/>
          </w:tcPr>
          <w:p w14:paraId="2E32BC0C" w14:textId="77777777" w:rsidR="009A75F1" w:rsidRPr="0004360F" w:rsidRDefault="009A75F1" w:rsidP="00325035">
            <w:pPr>
              <w:pStyle w:val="TAH"/>
              <w:rPr>
                <w:rFonts w:eastAsia="Malgun Gothic"/>
              </w:rPr>
            </w:pPr>
            <w:r w:rsidRPr="0004360F">
              <w:rPr>
                <w:rFonts w:eastAsia="Malgun Gothic"/>
              </w:rPr>
              <w:t>Test Parameters</w:t>
            </w:r>
          </w:p>
        </w:tc>
      </w:tr>
      <w:tr w:rsidR="009A75F1" w:rsidRPr="0004360F" w14:paraId="3E79CF1D" w14:textId="77777777" w:rsidTr="00325035">
        <w:tc>
          <w:tcPr>
            <w:tcW w:w="560" w:type="pct"/>
            <w:tcBorders>
              <w:bottom w:val="nil"/>
            </w:tcBorders>
            <w:shd w:val="clear" w:color="auto" w:fill="auto"/>
          </w:tcPr>
          <w:p w14:paraId="1670B0F5" w14:textId="77777777" w:rsidR="009A75F1" w:rsidRPr="0004360F" w:rsidRDefault="009A75F1" w:rsidP="00325035">
            <w:pPr>
              <w:pStyle w:val="TAH"/>
              <w:rPr>
                <w:rFonts w:eastAsia="Malgun Gothic"/>
              </w:rPr>
            </w:pPr>
            <w:r w:rsidRPr="0004360F">
              <w:rPr>
                <w:rFonts w:eastAsia="Malgun Gothic"/>
              </w:rPr>
              <w:t>Test ID</w:t>
            </w:r>
          </w:p>
        </w:tc>
        <w:tc>
          <w:tcPr>
            <w:tcW w:w="1362" w:type="pct"/>
            <w:tcBorders>
              <w:bottom w:val="nil"/>
            </w:tcBorders>
            <w:shd w:val="clear" w:color="auto" w:fill="auto"/>
          </w:tcPr>
          <w:p w14:paraId="7C416D35" w14:textId="77777777" w:rsidR="009A75F1" w:rsidRPr="0004360F" w:rsidRDefault="009A75F1" w:rsidP="00325035">
            <w:pPr>
              <w:pStyle w:val="TAH"/>
              <w:rPr>
                <w:rFonts w:eastAsia="Malgun Gothic"/>
              </w:rPr>
            </w:pPr>
            <w:r w:rsidRPr="0004360F">
              <w:t>Downlink Configuration for PCC &amp; SCC</w:t>
            </w:r>
          </w:p>
        </w:tc>
        <w:tc>
          <w:tcPr>
            <w:tcW w:w="3078" w:type="pct"/>
            <w:gridSpan w:val="3"/>
            <w:shd w:val="clear" w:color="auto" w:fill="auto"/>
          </w:tcPr>
          <w:p w14:paraId="75079205" w14:textId="77777777" w:rsidR="009A75F1" w:rsidRPr="0004360F" w:rsidRDefault="009A75F1" w:rsidP="00325035">
            <w:pPr>
              <w:pStyle w:val="TAH"/>
              <w:rPr>
                <w:rFonts w:eastAsia="Malgun Gothic"/>
              </w:rPr>
            </w:pPr>
            <w:r w:rsidRPr="0004360F">
              <w:t>Uplink Configuration</w:t>
            </w:r>
          </w:p>
        </w:tc>
      </w:tr>
      <w:tr w:rsidR="009A75F1" w:rsidRPr="0004360F" w14:paraId="7AAB2482" w14:textId="77777777" w:rsidTr="00325035">
        <w:tc>
          <w:tcPr>
            <w:tcW w:w="560" w:type="pct"/>
            <w:tcBorders>
              <w:top w:val="nil"/>
              <w:bottom w:val="nil"/>
            </w:tcBorders>
            <w:shd w:val="clear" w:color="auto" w:fill="auto"/>
          </w:tcPr>
          <w:p w14:paraId="620B6AC4" w14:textId="77777777" w:rsidR="009A75F1" w:rsidRPr="0004360F" w:rsidRDefault="009A75F1" w:rsidP="00325035">
            <w:pPr>
              <w:pStyle w:val="TAH"/>
              <w:rPr>
                <w:rFonts w:eastAsia="Malgun Gothic"/>
              </w:rPr>
            </w:pPr>
          </w:p>
        </w:tc>
        <w:tc>
          <w:tcPr>
            <w:tcW w:w="1362" w:type="pct"/>
            <w:tcBorders>
              <w:top w:val="nil"/>
              <w:bottom w:val="nil"/>
            </w:tcBorders>
            <w:shd w:val="clear" w:color="auto" w:fill="auto"/>
          </w:tcPr>
          <w:p w14:paraId="6B0BDC3C" w14:textId="77777777" w:rsidR="009A75F1" w:rsidRPr="0004360F" w:rsidRDefault="009A75F1" w:rsidP="00325035">
            <w:pPr>
              <w:pStyle w:val="TAH"/>
              <w:rPr>
                <w:rFonts w:eastAsia="Malgun Gothic"/>
              </w:rPr>
            </w:pPr>
          </w:p>
        </w:tc>
        <w:tc>
          <w:tcPr>
            <w:tcW w:w="1115" w:type="pct"/>
            <w:tcBorders>
              <w:bottom w:val="nil"/>
            </w:tcBorders>
            <w:shd w:val="clear" w:color="auto" w:fill="auto"/>
          </w:tcPr>
          <w:p w14:paraId="410CCD60" w14:textId="77777777" w:rsidR="009A75F1" w:rsidRPr="0004360F" w:rsidRDefault="009A75F1" w:rsidP="00325035">
            <w:pPr>
              <w:pStyle w:val="TAH"/>
            </w:pPr>
            <w:r w:rsidRPr="0004360F">
              <w:t xml:space="preserve">Modulation for all CCs </w:t>
            </w:r>
          </w:p>
        </w:tc>
        <w:tc>
          <w:tcPr>
            <w:tcW w:w="1963" w:type="pct"/>
            <w:gridSpan w:val="2"/>
            <w:shd w:val="clear" w:color="auto" w:fill="auto"/>
          </w:tcPr>
          <w:p w14:paraId="232FC527" w14:textId="77777777" w:rsidR="009A75F1" w:rsidRPr="0004360F" w:rsidRDefault="009A75F1" w:rsidP="00325035">
            <w:pPr>
              <w:pStyle w:val="TAH"/>
            </w:pPr>
            <w:r w:rsidRPr="0004360F">
              <w:t>RB allocation (NOTE 1)</w:t>
            </w:r>
          </w:p>
        </w:tc>
      </w:tr>
      <w:tr w:rsidR="009A75F1" w:rsidRPr="0004360F" w14:paraId="0DAB8BF3" w14:textId="77777777" w:rsidTr="00325035">
        <w:tc>
          <w:tcPr>
            <w:tcW w:w="560" w:type="pct"/>
            <w:tcBorders>
              <w:top w:val="nil"/>
            </w:tcBorders>
            <w:shd w:val="clear" w:color="auto" w:fill="auto"/>
          </w:tcPr>
          <w:p w14:paraId="12A48A0A" w14:textId="77777777" w:rsidR="009A75F1" w:rsidRPr="0004360F" w:rsidRDefault="009A75F1" w:rsidP="00325035">
            <w:pPr>
              <w:pStyle w:val="TAH"/>
              <w:rPr>
                <w:rFonts w:eastAsia="Malgun Gothic"/>
              </w:rPr>
            </w:pPr>
          </w:p>
        </w:tc>
        <w:tc>
          <w:tcPr>
            <w:tcW w:w="1362" w:type="pct"/>
            <w:tcBorders>
              <w:top w:val="nil"/>
              <w:bottom w:val="single" w:sz="4" w:space="0" w:color="auto"/>
            </w:tcBorders>
            <w:shd w:val="clear" w:color="auto" w:fill="auto"/>
          </w:tcPr>
          <w:p w14:paraId="4D504A05" w14:textId="77777777" w:rsidR="009A75F1" w:rsidRPr="0004360F" w:rsidRDefault="009A75F1" w:rsidP="00325035">
            <w:pPr>
              <w:pStyle w:val="TAH"/>
              <w:rPr>
                <w:rFonts w:eastAsia="Malgun Gothic"/>
              </w:rPr>
            </w:pPr>
          </w:p>
        </w:tc>
        <w:tc>
          <w:tcPr>
            <w:tcW w:w="1115" w:type="pct"/>
            <w:tcBorders>
              <w:top w:val="nil"/>
            </w:tcBorders>
            <w:shd w:val="clear" w:color="auto" w:fill="auto"/>
          </w:tcPr>
          <w:p w14:paraId="1C3477FD" w14:textId="77777777" w:rsidR="009A75F1" w:rsidRPr="0004360F" w:rsidRDefault="009A75F1" w:rsidP="00325035">
            <w:pPr>
              <w:pStyle w:val="TAH"/>
              <w:rPr>
                <w:rFonts w:eastAsia="Malgun Gothic"/>
              </w:rPr>
            </w:pPr>
            <w:r w:rsidRPr="0004360F">
              <w:t>(NOTE 2)</w:t>
            </w:r>
          </w:p>
        </w:tc>
        <w:tc>
          <w:tcPr>
            <w:tcW w:w="1002" w:type="pct"/>
            <w:shd w:val="clear" w:color="auto" w:fill="auto"/>
          </w:tcPr>
          <w:p w14:paraId="23EBD40B" w14:textId="77777777" w:rsidR="009A75F1" w:rsidRPr="0004360F" w:rsidRDefault="009A75F1" w:rsidP="00325035">
            <w:pPr>
              <w:pStyle w:val="TAH"/>
              <w:rPr>
                <w:rFonts w:eastAsia="Malgun Gothic"/>
              </w:rPr>
            </w:pPr>
            <w:r w:rsidRPr="0004360F">
              <w:t>PCC</w:t>
            </w:r>
          </w:p>
        </w:tc>
        <w:tc>
          <w:tcPr>
            <w:tcW w:w="961" w:type="pct"/>
            <w:shd w:val="clear" w:color="auto" w:fill="auto"/>
          </w:tcPr>
          <w:p w14:paraId="29326724" w14:textId="77777777" w:rsidR="009A75F1" w:rsidRPr="0004360F" w:rsidRDefault="009A75F1" w:rsidP="00325035">
            <w:pPr>
              <w:pStyle w:val="TAH"/>
              <w:rPr>
                <w:rFonts w:eastAsia="Malgun Gothic"/>
              </w:rPr>
            </w:pPr>
            <w:r w:rsidRPr="0004360F">
              <w:t>SCC</w:t>
            </w:r>
          </w:p>
        </w:tc>
      </w:tr>
      <w:tr w:rsidR="009A75F1" w:rsidRPr="0004360F" w14:paraId="3650526A" w14:textId="77777777" w:rsidTr="00325035">
        <w:tc>
          <w:tcPr>
            <w:tcW w:w="560" w:type="pct"/>
            <w:shd w:val="clear" w:color="auto" w:fill="auto"/>
          </w:tcPr>
          <w:p w14:paraId="0924A1C7" w14:textId="77777777" w:rsidR="009A75F1" w:rsidRPr="0004360F" w:rsidRDefault="009A75F1" w:rsidP="00325035">
            <w:pPr>
              <w:pStyle w:val="TAC"/>
              <w:rPr>
                <w:rFonts w:eastAsia="Malgun Gothic"/>
              </w:rPr>
            </w:pPr>
            <w:r w:rsidRPr="0004360F">
              <w:rPr>
                <w:rFonts w:eastAsia="Malgun Gothic"/>
              </w:rPr>
              <w:t>1</w:t>
            </w:r>
          </w:p>
        </w:tc>
        <w:tc>
          <w:tcPr>
            <w:tcW w:w="1362" w:type="pct"/>
            <w:tcBorders>
              <w:bottom w:val="nil"/>
            </w:tcBorders>
            <w:shd w:val="clear" w:color="auto" w:fill="auto"/>
          </w:tcPr>
          <w:p w14:paraId="5D5F011E" w14:textId="77777777" w:rsidR="009A75F1" w:rsidRPr="0004360F" w:rsidRDefault="009A75F1" w:rsidP="00325035">
            <w:pPr>
              <w:pStyle w:val="TAC"/>
              <w:rPr>
                <w:rFonts w:eastAsia="Malgun Gothic"/>
              </w:rPr>
            </w:pPr>
            <w:r w:rsidRPr="0004360F">
              <w:rPr>
                <w:rFonts w:eastAsia="Malgun Gothic"/>
              </w:rPr>
              <w:t>N/A for this test</w:t>
            </w:r>
          </w:p>
        </w:tc>
        <w:tc>
          <w:tcPr>
            <w:tcW w:w="1115" w:type="pct"/>
            <w:shd w:val="clear" w:color="auto" w:fill="auto"/>
          </w:tcPr>
          <w:p w14:paraId="20BAD416"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3A6710F5" w14:textId="77777777" w:rsidR="009A75F1" w:rsidRPr="0004360F" w:rsidRDefault="009A75F1" w:rsidP="00325035">
            <w:pPr>
              <w:pStyle w:val="TAC"/>
              <w:rPr>
                <w:rFonts w:eastAsia="Malgun Gothic"/>
              </w:rPr>
            </w:pPr>
            <w:r w:rsidRPr="0004360F">
              <w:rPr>
                <w:rFonts w:eastAsia="Malgun Gothic"/>
              </w:rPr>
              <w:t>Inner Full</w:t>
            </w:r>
          </w:p>
        </w:tc>
        <w:tc>
          <w:tcPr>
            <w:tcW w:w="961" w:type="pct"/>
            <w:shd w:val="clear" w:color="auto" w:fill="auto"/>
          </w:tcPr>
          <w:p w14:paraId="1F024CFD" w14:textId="77777777" w:rsidR="009A75F1" w:rsidRPr="0004360F" w:rsidRDefault="009A75F1" w:rsidP="00325035">
            <w:pPr>
              <w:pStyle w:val="TAC"/>
              <w:rPr>
                <w:rFonts w:eastAsia="Malgun Gothic"/>
              </w:rPr>
            </w:pPr>
            <w:r w:rsidRPr="0004360F">
              <w:rPr>
                <w:rFonts w:eastAsia="Malgun Gothic"/>
              </w:rPr>
              <w:t>Inner Full</w:t>
            </w:r>
          </w:p>
        </w:tc>
      </w:tr>
      <w:tr w:rsidR="009A75F1" w:rsidRPr="0004360F" w14:paraId="71CAC680" w14:textId="77777777" w:rsidTr="00325035">
        <w:tc>
          <w:tcPr>
            <w:tcW w:w="560" w:type="pct"/>
            <w:shd w:val="clear" w:color="auto" w:fill="auto"/>
          </w:tcPr>
          <w:p w14:paraId="42767171" w14:textId="77777777" w:rsidR="009A75F1" w:rsidRPr="0004360F" w:rsidRDefault="009A75F1" w:rsidP="00325035">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54EADA16" w14:textId="77777777" w:rsidR="009A75F1" w:rsidRPr="0004360F" w:rsidRDefault="009A75F1" w:rsidP="00325035">
            <w:pPr>
              <w:pStyle w:val="TAC"/>
              <w:rPr>
                <w:rFonts w:eastAsia="Malgun Gothic"/>
              </w:rPr>
            </w:pPr>
          </w:p>
        </w:tc>
        <w:tc>
          <w:tcPr>
            <w:tcW w:w="1115" w:type="pct"/>
            <w:shd w:val="clear" w:color="auto" w:fill="auto"/>
          </w:tcPr>
          <w:p w14:paraId="50BD5642"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0AA2FAC5"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1" w:type="pct"/>
            <w:shd w:val="clear" w:color="auto" w:fill="auto"/>
          </w:tcPr>
          <w:p w14:paraId="297B1469"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9A75F1" w:rsidRPr="0004360F" w14:paraId="3792D495" w14:textId="77777777" w:rsidTr="00325035">
        <w:tc>
          <w:tcPr>
            <w:tcW w:w="560" w:type="pct"/>
            <w:shd w:val="clear" w:color="auto" w:fill="auto"/>
          </w:tcPr>
          <w:p w14:paraId="0B2E0BD9" w14:textId="77777777" w:rsidR="009A75F1" w:rsidRPr="0004360F" w:rsidRDefault="009A75F1" w:rsidP="00325035">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00893451" w14:textId="77777777" w:rsidR="009A75F1" w:rsidRPr="0004360F" w:rsidRDefault="009A75F1" w:rsidP="00325035">
            <w:pPr>
              <w:pStyle w:val="TAC"/>
              <w:rPr>
                <w:rFonts w:eastAsia="Malgun Gothic"/>
              </w:rPr>
            </w:pPr>
          </w:p>
        </w:tc>
        <w:tc>
          <w:tcPr>
            <w:tcW w:w="1115" w:type="pct"/>
            <w:shd w:val="clear" w:color="auto" w:fill="auto"/>
          </w:tcPr>
          <w:p w14:paraId="2AA8A88C"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2356C147"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1" w:type="pct"/>
            <w:shd w:val="clear" w:color="auto" w:fill="auto"/>
          </w:tcPr>
          <w:p w14:paraId="52418B88"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9A75F1" w:rsidRPr="0004360F" w14:paraId="6A667725" w14:textId="77777777" w:rsidTr="00325035">
        <w:tc>
          <w:tcPr>
            <w:tcW w:w="560" w:type="pct"/>
            <w:shd w:val="clear" w:color="auto" w:fill="auto"/>
          </w:tcPr>
          <w:p w14:paraId="16F23724" w14:textId="77777777" w:rsidR="009A75F1" w:rsidRPr="0004360F" w:rsidRDefault="009A75F1" w:rsidP="00325035">
            <w:pPr>
              <w:pStyle w:val="TAC"/>
              <w:rPr>
                <w:lang w:eastAsia="zh-CN"/>
              </w:rPr>
            </w:pPr>
            <w:r w:rsidRPr="0004360F">
              <w:rPr>
                <w:lang w:eastAsia="zh-CN"/>
              </w:rPr>
              <w:t>4</w:t>
            </w:r>
          </w:p>
        </w:tc>
        <w:tc>
          <w:tcPr>
            <w:tcW w:w="1362" w:type="pct"/>
            <w:tcBorders>
              <w:top w:val="nil"/>
              <w:bottom w:val="nil"/>
            </w:tcBorders>
            <w:shd w:val="clear" w:color="auto" w:fill="auto"/>
          </w:tcPr>
          <w:p w14:paraId="653A1FD7" w14:textId="77777777" w:rsidR="009A75F1" w:rsidRPr="0004360F" w:rsidRDefault="009A75F1" w:rsidP="00325035">
            <w:pPr>
              <w:pStyle w:val="TAC"/>
              <w:rPr>
                <w:rFonts w:eastAsia="Malgun Gothic"/>
              </w:rPr>
            </w:pPr>
          </w:p>
        </w:tc>
        <w:tc>
          <w:tcPr>
            <w:tcW w:w="1115" w:type="pct"/>
            <w:shd w:val="clear" w:color="auto" w:fill="auto"/>
          </w:tcPr>
          <w:p w14:paraId="01E46B0D"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QPSK</w:t>
            </w:r>
            <w:proofErr w:type="spellEnd"/>
          </w:p>
        </w:tc>
        <w:tc>
          <w:tcPr>
            <w:tcW w:w="1002" w:type="pct"/>
            <w:shd w:val="clear" w:color="auto" w:fill="auto"/>
          </w:tcPr>
          <w:p w14:paraId="32EB9370" w14:textId="77777777" w:rsidR="009A75F1" w:rsidRPr="0004360F" w:rsidRDefault="009A75F1" w:rsidP="00325035">
            <w:pPr>
              <w:pStyle w:val="TAC"/>
              <w:rPr>
                <w:rFonts w:eastAsia="Malgun Gothic"/>
              </w:rPr>
            </w:pPr>
            <w:r w:rsidRPr="0004360F">
              <w:rPr>
                <w:rFonts w:eastAsia="Malgun Gothic"/>
              </w:rPr>
              <w:t>Inner Full</w:t>
            </w:r>
          </w:p>
        </w:tc>
        <w:tc>
          <w:tcPr>
            <w:tcW w:w="961" w:type="pct"/>
            <w:shd w:val="clear" w:color="auto" w:fill="auto"/>
          </w:tcPr>
          <w:p w14:paraId="1283EEA2" w14:textId="77777777" w:rsidR="009A75F1" w:rsidRPr="0004360F" w:rsidRDefault="009A75F1" w:rsidP="00325035">
            <w:pPr>
              <w:pStyle w:val="TAC"/>
              <w:rPr>
                <w:rFonts w:eastAsia="Malgun Gothic"/>
              </w:rPr>
            </w:pPr>
            <w:r w:rsidRPr="0004360F">
              <w:rPr>
                <w:rFonts w:eastAsia="Malgun Gothic"/>
              </w:rPr>
              <w:t>Inner Full</w:t>
            </w:r>
          </w:p>
        </w:tc>
      </w:tr>
      <w:tr w:rsidR="009A75F1" w:rsidRPr="0004360F" w14:paraId="571C8E81" w14:textId="77777777" w:rsidTr="00325035">
        <w:tc>
          <w:tcPr>
            <w:tcW w:w="560" w:type="pct"/>
            <w:shd w:val="clear" w:color="auto" w:fill="auto"/>
          </w:tcPr>
          <w:p w14:paraId="77F5AC6A" w14:textId="77777777" w:rsidR="009A75F1" w:rsidRPr="0004360F" w:rsidRDefault="009A75F1" w:rsidP="00325035">
            <w:pPr>
              <w:pStyle w:val="TAC"/>
              <w:rPr>
                <w:lang w:eastAsia="zh-CN"/>
              </w:rPr>
            </w:pPr>
            <w:r w:rsidRPr="0004360F">
              <w:rPr>
                <w:lang w:eastAsia="zh-CN"/>
              </w:rPr>
              <w:t>5</w:t>
            </w:r>
          </w:p>
        </w:tc>
        <w:tc>
          <w:tcPr>
            <w:tcW w:w="1362" w:type="pct"/>
            <w:tcBorders>
              <w:top w:val="nil"/>
              <w:bottom w:val="nil"/>
            </w:tcBorders>
            <w:shd w:val="clear" w:color="auto" w:fill="auto"/>
          </w:tcPr>
          <w:p w14:paraId="26E466E1" w14:textId="77777777" w:rsidR="009A75F1" w:rsidRPr="0004360F" w:rsidRDefault="009A75F1" w:rsidP="00325035">
            <w:pPr>
              <w:pStyle w:val="TAC"/>
              <w:rPr>
                <w:rFonts w:eastAsia="Malgun Gothic"/>
              </w:rPr>
            </w:pPr>
          </w:p>
        </w:tc>
        <w:tc>
          <w:tcPr>
            <w:tcW w:w="1115" w:type="pct"/>
            <w:shd w:val="clear" w:color="auto" w:fill="auto"/>
          </w:tcPr>
          <w:p w14:paraId="234B8FB2"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QPSK</w:t>
            </w:r>
            <w:proofErr w:type="spellEnd"/>
          </w:p>
        </w:tc>
        <w:tc>
          <w:tcPr>
            <w:tcW w:w="1002" w:type="pct"/>
            <w:shd w:val="clear" w:color="auto" w:fill="auto"/>
          </w:tcPr>
          <w:p w14:paraId="24D45DDB"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1" w:type="pct"/>
            <w:shd w:val="clear" w:color="auto" w:fill="auto"/>
          </w:tcPr>
          <w:p w14:paraId="02216B43"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9A75F1" w:rsidRPr="0004360F" w14:paraId="135061A4" w14:textId="77777777" w:rsidTr="00325035">
        <w:tc>
          <w:tcPr>
            <w:tcW w:w="560" w:type="pct"/>
            <w:shd w:val="clear" w:color="auto" w:fill="auto"/>
          </w:tcPr>
          <w:p w14:paraId="7D93C84C" w14:textId="77777777" w:rsidR="009A75F1" w:rsidRPr="0004360F" w:rsidRDefault="009A75F1" w:rsidP="00325035">
            <w:pPr>
              <w:pStyle w:val="TAC"/>
              <w:rPr>
                <w:lang w:eastAsia="zh-CN"/>
              </w:rPr>
            </w:pPr>
            <w:r w:rsidRPr="0004360F">
              <w:rPr>
                <w:lang w:eastAsia="zh-CN"/>
              </w:rPr>
              <w:t>6</w:t>
            </w:r>
          </w:p>
        </w:tc>
        <w:tc>
          <w:tcPr>
            <w:tcW w:w="1362" w:type="pct"/>
            <w:tcBorders>
              <w:top w:val="nil"/>
              <w:bottom w:val="nil"/>
            </w:tcBorders>
            <w:shd w:val="clear" w:color="auto" w:fill="auto"/>
          </w:tcPr>
          <w:p w14:paraId="29780FDC" w14:textId="77777777" w:rsidR="009A75F1" w:rsidRPr="0004360F" w:rsidRDefault="009A75F1" w:rsidP="00325035">
            <w:pPr>
              <w:pStyle w:val="TAC"/>
              <w:rPr>
                <w:rFonts w:eastAsia="Malgun Gothic"/>
              </w:rPr>
            </w:pPr>
          </w:p>
        </w:tc>
        <w:tc>
          <w:tcPr>
            <w:tcW w:w="1115" w:type="pct"/>
            <w:shd w:val="clear" w:color="auto" w:fill="auto"/>
          </w:tcPr>
          <w:p w14:paraId="7E053552"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QPSK</w:t>
            </w:r>
            <w:proofErr w:type="spellEnd"/>
          </w:p>
        </w:tc>
        <w:tc>
          <w:tcPr>
            <w:tcW w:w="1002" w:type="pct"/>
            <w:shd w:val="clear" w:color="auto" w:fill="auto"/>
          </w:tcPr>
          <w:p w14:paraId="28DB9928"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1" w:type="pct"/>
            <w:shd w:val="clear" w:color="auto" w:fill="auto"/>
          </w:tcPr>
          <w:p w14:paraId="0B8F4B82"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9A75F1" w:rsidRPr="0004360F" w14:paraId="54D18F78" w14:textId="77777777" w:rsidTr="00325035">
        <w:tc>
          <w:tcPr>
            <w:tcW w:w="5000" w:type="pct"/>
            <w:gridSpan w:val="5"/>
            <w:shd w:val="clear" w:color="auto" w:fill="auto"/>
          </w:tcPr>
          <w:p w14:paraId="0DBE98E3" w14:textId="77777777" w:rsidR="009A75F1" w:rsidRPr="0004360F" w:rsidRDefault="009A75F1" w:rsidP="00325035">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8559CD7" w14:textId="77777777" w:rsidR="009A75F1" w:rsidRDefault="009A75F1" w:rsidP="00325035">
            <w:pPr>
              <w:pStyle w:val="TAN"/>
              <w:rPr>
                <w:ins w:id="5" w:author="Huawei-Yaping" w:date="2025-02-05T19:18:00Z"/>
                <w:rFonts w:eastAsia="Malgun Gothic"/>
              </w:rPr>
            </w:pPr>
            <w:r w:rsidRPr="0004360F">
              <w:rPr>
                <w:rFonts w:eastAsia="Malgun Gothic"/>
                <w:lang w:eastAsia="zh-CN"/>
              </w:rPr>
              <w:t>NOTE 2:</w:t>
            </w:r>
            <w:r w:rsidRPr="0004360F">
              <w:rPr>
                <w:rFonts w:eastAsia="Malgun Gothic"/>
                <w:lang w:eastAsia="zh-CN"/>
              </w:rPr>
              <w:tab/>
            </w: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r w:rsidRPr="0004360F">
              <w:rPr>
                <w:rFonts w:eastAsia="Malgun Gothic"/>
              </w:rPr>
              <w:t xml:space="preserve"> test applies only for </w:t>
            </w:r>
            <w:proofErr w:type="spellStart"/>
            <w:r w:rsidRPr="0004360F">
              <w:rPr>
                <w:rFonts w:eastAsia="Malgun Gothic"/>
              </w:rPr>
              <w:t>UEs</w:t>
            </w:r>
            <w:proofErr w:type="spellEnd"/>
            <w:r w:rsidRPr="0004360F">
              <w:rPr>
                <w:rFonts w:eastAsia="Malgun Gothic"/>
              </w:rPr>
              <w:t xml:space="preserve"> which supports Pi/2 </w:t>
            </w:r>
            <w:proofErr w:type="spellStart"/>
            <w:r w:rsidRPr="0004360F">
              <w:rPr>
                <w:rFonts w:eastAsia="Malgun Gothic"/>
              </w:rPr>
              <w:t>BPSK</w:t>
            </w:r>
            <w:proofErr w:type="spellEnd"/>
            <w:r w:rsidRPr="0004360F">
              <w:rPr>
                <w:rFonts w:eastAsia="Malgun Gothic"/>
              </w:rPr>
              <w:t xml:space="preserve"> in </w:t>
            </w:r>
            <w:proofErr w:type="spellStart"/>
            <w:r w:rsidRPr="0004360F">
              <w:rPr>
                <w:rFonts w:eastAsia="Malgun Gothic"/>
              </w:rPr>
              <w:t>FR1</w:t>
            </w:r>
            <w:proofErr w:type="spellEnd"/>
            <w:r w:rsidRPr="0004360F">
              <w:rPr>
                <w:rFonts w:eastAsia="Malgun Gothic"/>
              </w:rPr>
              <w:t>.</w:t>
            </w:r>
          </w:p>
          <w:p w14:paraId="63FBFACE" w14:textId="7E4C7A56" w:rsidR="00A14B8E" w:rsidRPr="00A34EC6" w:rsidRDefault="00A14B8E" w:rsidP="00325035">
            <w:pPr>
              <w:pStyle w:val="TAN"/>
              <w:rPr>
                <w:lang w:eastAsia="zh-CN"/>
              </w:rPr>
            </w:pPr>
            <w:ins w:id="6" w:author="Huawei-Yaping" w:date="2025-02-05T19:18:00Z">
              <w:r>
                <w:rPr>
                  <w:rFonts w:hint="eastAsia"/>
                  <w:lang w:eastAsia="zh-CN"/>
                </w:rPr>
                <w:t>N</w:t>
              </w:r>
              <w:r>
                <w:rPr>
                  <w:lang w:eastAsia="zh-CN"/>
                </w:rPr>
                <w:t>OTE 3:</w:t>
              </w:r>
            </w:ins>
            <w:ins w:id="7" w:author="Huawei-Yaping" w:date="2025-02-05T19:19:00Z">
              <w:r w:rsidR="00073BB3" w:rsidRPr="0004360F">
                <w:rPr>
                  <w:rFonts w:eastAsia="Malgun Gothic"/>
                  <w:lang w:eastAsia="zh-CN"/>
                </w:rPr>
                <w:t xml:space="preserve"> </w:t>
              </w:r>
              <w:r w:rsidR="00073BB3" w:rsidRPr="0004360F">
                <w:rPr>
                  <w:rFonts w:eastAsia="Malgun Gothic"/>
                  <w:lang w:eastAsia="zh-CN"/>
                </w:rPr>
                <w:tab/>
              </w:r>
              <w:r w:rsidR="00073BB3">
                <w:rPr>
                  <w:rFonts w:eastAsia="Malgun Gothic"/>
                  <w:lang w:eastAsia="zh-CN"/>
                </w:rPr>
                <w:t xml:space="preserve">For </w:t>
              </w:r>
              <w:r w:rsidR="00073BB3" w:rsidRPr="0004360F">
                <w:rPr>
                  <w:rFonts w:eastAsia="Malgun Gothic"/>
                </w:rPr>
                <w:t xml:space="preserve">Power Class </w:t>
              </w:r>
              <w:r w:rsidR="00073BB3">
                <w:rPr>
                  <w:rFonts w:eastAsia="Malgun Gothic"/>
                </w:rPr>
                <w:t>1.5 FWA</w:t>
              </w:r>
              <w:r w:rsidR="00073BB3" w:rsidRPr="0004360F">
                <w:rPr>
                  <w:rFonts w:eastAsia="Malgun Gothic"/>
                  <w:lang w:eastAsia="zh-CN"/>
                </w:rPr>
                <w:t xml:space="preserve"> </w:t>
              </w:r>
              <w:proofErr w:type="spellStart"/>
              <w:r w:rsidR="00073BB3">
                <w:rPr>
                  <w:rFonts w:eastAsia="Malgun Gothic"/>
                  <w:lang w:eastAsia="zh-CN"/>
                </w:rPr>
                <w:t>UEs</w:t>
              </w:r>
              <w:proofErr w:type="spellEnd"/>
              <w:r w:rsidR="00073BB3">
                <w:rPr>
                  <w:rFonts w:eastAsia="Malgun Gothic"/>
                  <w:lang w:eastAsia="zh-CN"/>
                </w:rPr>
                <w:t xml:space="preserve">, </w:t>
              </w:r>
              <w:r w:rsidR="00073BB3" w:rsidRPr="0004360F">
                <w:rPr>
                  <w:rFonts w:eastAsia="Malgun Gothic"/>
                  <w:lang w:eastAsia="zh-CN"/>
                </w:rPr>
                <w:t>PCC is</w:t>
              </w:r>
              <w:r w:rsidR="00073BB3" w:rsidRPr="0004360F">
                <w:rPr>
                  <w:rFonts w:eastAsia="Malgun Gothic"/>
                </w:rPr>
                <w:t xml:space="preserve"> the component carrier </w:t>
              </w:r>
              <w:r w:rsidR="00073BB3">
                <w:rPr>
                  <w:rFonts w:eastAsia="Malgun Gothic"/>
                </w:rPr>
                <w:t>without</w:t>
              </w:r>
              <w:r w:rsidR="00073BB3" w:rsidRPr="0004360F">
                <w:rPr>
                  <w:rFonts w:eastAsia="Malgun Gothic"/>
                </w:rPr>
                <w:t xml:space="preserve"> UL MIMO in </w:t>
              </w:r>
              <w:proofErr w:type="spellStart"/>
              <w:r w:rsidR="00073BB3">
                <w:rPr>
                  <w:rFonts w:eastAsia="Malgun Gothic"/>
                </w:rPr>
                <w:t>F</w:t>
              </w:r>
              <w:r w:rsidR="00073BB3" w:rsidRPr="0004360F">
                <w:rPr>
                  <w:rFonts w:eastAsia="Malgun Gothic"/>
                </w:rPr>
                <w:t>DD</w:t>
              </w:r>
              <w:proofErr w:type="spellEnd"/>
              <w:r w:rsidR="00073BB3" w:rsidRPr="0004360F">
                <w:rPr>
                  <w:rFonts w:eastAsia="Malgun Gothic"/>
                </w:rPr>
                <w:t xml:space="preserve"> band.</w:t>
              </w:r>
            </w:ins>
          </w:p>
        </w:tc>
      </w:tr>
    </w:tbl>
    <w:p w14:paraId="0679D83F" w14:textId="77777777" w:rsidR="009A75F1" w:rsidRPr="0004360F" w:rsidRDefault="009A75F1" w:rsidP="009A75F1">
      <w:pPr>
        <w:rPr>
          <w:rFonts w:ascii="Arial" w:eastAsia="Malgun Gothic" w:hAnsi="Arial"/>
          <w:b/>
        </w:rPr>
      </w:pPr>
    </w:p>
    <w:p w14:paraId="0B69A0B6" w14:textId="77777777" w:rsidR="009A75F1" w:rsidRPr="0004360F" w:rsidRDefault="009A75F1" w:rsidP="009A75F1">
      <w:pPr>
        <w:pStyle w:val="TH"/>
        <w:rPr>
          <w:rFonts w:eastAsia="Malgun Gothic"/>
        </w:rPr>
      </w:pPr>
      <w:r w:rsidRPr="0004360F">
        <w:rPr>
          <w:rFonts w:eastAsia="Malgun Gothic"/>
        </w:rPr>
        <w:lastRenderedPageBreak/>
        <w:t xml:space="preserve">Table </w:t>
      </w:r>
      <w:proofErr w:type="spellStart"/>
      <w:r w:rsidRPr="0004360F">
        <w:rPr>
          <w:rFonts w:eastAsia="Malgun Gothic"/>
        </w:rPr>
        <w:t>6.2L.3.1.4.1</w:t>
      </w:r>
      <w:proofErr w:type="spellEnd"/>
      <w:r w:rsidRPr="0004360F">
        <w:rPr>
          <w:rFonts w:eastAsia="Malgun Gothic"/>
        </w:rPr>
        <w:t>-2: Inter-band CA Test Configuration Table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9A75F1" w:rsidRPr="0004360F" w14:paraId="3A87F88D" w14:textId="77777777" w:rsidTr="00325035">
        <w:tc>
          <w:tcPr>
            <w:tcW w:w="5000" w:type="pct"/>
            <w:gridSpan w:val="5"/>
            <w:shd w:val="clear" w:color="auto" w:fill="auto"/>
          </w:tcPr>
          <w:p w14:paraId="6E4725F4" w14:textId="77777777" w:rsidR="009A75F1" w:rsidRPr="0004360F" w:rsidRDefault="009A75F1" w:rsidP="00325035">
            <w:pPr>
              <w:pStyle w:val="TAH"/>
              <w:rPr>
                <w:rFonts w:eastAsia="Malgun Gothic"/>
              </w:rPr>
            </w:pPr>
            <w:r w:rsidRPr="0004360F">
              <w:rPr>
                <w:rFonts w:eastAsia="Malgun Gothic"/>
              </w:rPr>
              <w:t>Initial Conditions</w:t>
            </w:r>
          </w:p>
        </w:tc>
      </w:tr>
      <w:tr w:rsidR="009A75F1" w:rsidRPr="0004360F" w14:paraId="369D9591" w14:textId="77777777" w:rsidTr="00325035">
        <w:tc>
          <w:tcPr>
            <w:tcW w:w="1922" w:type="pct"/>
            <w:gridSpan w:val="2"/>
            <w:shd w:val="clear" w:color="auto" w:fill="auto"/>
          </w:tcPr>
          <w:p w14:paraId="0D571D41" w14:textId="77777777" w:rsidR="009A75F1" w:rsidRPr="0004360F" w:rsidRDefault="009A75F1" w:rsidP="00325035">
            <w:pPr>
              <w:pStyle w:val="TAL"/>
              <w:rPr>
                <w:rFonts w:eastAsia="Malgun Gothic"/>
              </w:rPr>
            </w:pPr>
            <w:r w:rsidRPr="0004360F">
              <w:rPr>
                <w:rFonts w:eastAsia="Malgun Gothic"/>
              </w:rPr>
              <w:t>Test Environment as specified in TS 38.508-1 [5] subclause 4.1</w:t>
            </w:r>
          </w:p>
        </w:tc>
        <w:tc>
          <w:tcPr>
            <w:tcW w:w="3078" w:type="pct"/>
            <w:gridSpan w:val="3"/>
            <w:shd w:val="clear" w:color="auto" w:fill="auto"/>
          </w:tcPr>
          <w:p w14:paraId="620A0CE5" w14:textId="77777777" w:rsidR="009A75F1" w:rsidRPr="0004360F" w:rsidRDefault="009A75F1" w:rsidP="00325035">
            <w:pPr>
              <w:pStyle w:val="TAL"/>
              <w:rPr>
                <w:rFonts w:eastAsia="Malgun Gothic"/>
              </w:rPr>
            </w:pPr>
            <w:r w:rsidRPr="0004360F">
              <w:rPr>
                <w:rFonts w:eastAsia="Malgun Gothic"/>
              </w:rPr>
              <w:t>Normal, TL/</w:t>
            </w:r>
            <w:proofErr w:type="spellStart"/>
            <w:r w:rsidRPr="0004360F">
              <w:rPr>
                <w:rFonts w:eastAsia="Malgun Gothic"/>
              </w:rPr>
              <w:t>VL</w:t>
            </w:r>
            <w:proofErr w:type="spellEnd"/>
            <w:r w:rsidRPr="0004360F">
              <w:rPr>
                <w:rFonts w:eastAsia="Malgun Gothic"/>
              </w:rPr>
              <w:t>, TL/</w:t>
            </w:r>
            <w:proofErr w:type="spellStart"/>
            <w:r w:rsidRPr="0004360F">
              <w:rPr>
                <w:rFonts w:eastAsia="Malgun Gothic"/>
              </w:rPr>
              <w:t>VH</w:t>
            </w:r>
            <w:proofErr w:type="spellEnd"/>
            <w:r w:rsidRPr="0004360F">
              <w:rPr>
                <w:rFonts w:eastAsia="Malgun Gothic"/>
              </w:rPr>
              <w:t>, TH/</w:t>
            </w:r>
            <w:proofErr w:type="spellStart"/>
            <w:r w:rsidRPr="0004360F">
              <w:rPr>
                <w:rFonts w:eastAsia="Malgun Gothic"/>
              </w:rPr>
              <w:t>VL</w:t>
            </w:r>
            <w:proofErr w:type="spellEnd"/>
            <w:r w:rsidRPr="0004360F">
              <w:rPr>
                <w:rFonts w:eastAsia="Malgun Gothic"/>
              </w:rPr>
              <w:t>, TH/</w:t>
            </w:r>
            <w:proofErr w:type="spellStart"/>
            <w:r w:rsidRPr="0004360F">
              <w:rPr>
                <w:rFonts w:eastAsia="Malgun Gothic"/>
              </w:rPr>
              <w:t>VH</w:t>
            </w:r>
            <w:proofErr w:type="spellEnd"/>
          </w:p>
        </w:tc>
      </w:tr>
      <w:tr w:rsidR="009A75F1" w:rsidRPr="0004360F" w14:paraId="4326F9F7" w14:textId="77777777" w:rsidTr="00325035">
        <w:tc>
          <w:tcPr>
            <w:tcW w:w="1922" w:type="pct"/>
            <w:gridSpan w:val="2"/>
            <w:shd w:val="clear" w:color="auto" w:fill="auto"/>
          </w:tcPr>
          <w:p w14:paraId="567FB67D" w14:textId="77777777" w:rsidR="009A75F1" w:rsidRPr="0004360F" w:rsidRDefault="009A75F1" w:rsidP="00325035">
            <w:pPr>
              <w:pStyle w:val="TAL"/>
              <w:rPr>
                <w:rFonts w:eastAsia="Malgun Gothic"/>
              </w:rPr>
            </w:pPr>
            <w:r w:rsidRPr="0004360F">
              <w:rPr>
                <w:rFonts w:eastAsia="Malgun Gothic"/>
              </w:rPr>
              <w:t>Test Frequencies as specified in TS 38.508-1 [5] subclause 4.3.1</w:t>
            </w:r>
          </w:p>
        </w:tc>
        <w:tc>
          <w:tcPr>
            <w:tcW w:w="3078" w:type="pct"/>
            <w:gridSpan w:val="3"/>
            <w:shd w:val="clear" w:color="auto" w:fill="auto"/>
          </w:tcPr>
          <w:p w14:paraId="7C88B8F1" w14:textId="77777777" w:rsidR="009A75F1" w:rsidRPr="0004360F" w:rsidRDefault="009A75F1" w:rsidP="00325035">
            <w:pPr>
              <w:pStyle w:val="TAL"/>
              <w:rPr>
                <w:rFonts w:eastAsia="Malgun Gothic"/>
              </w:rPr>
            </w:pPr>
            <w:r w:rsidRPr="0004360F">
              <w:rPr>
                <w:rFonts w:eastAsia="Malgun Gothic"/>
              </w:rPr>
              <w:t>Low range for PCC and SCC</w:t>
            </w:r>
          </w:p>
          <w:p w14:paraId="242BE618" w14:textId="77777777" w:rsidR="009A75F1" w:rsidRPr="0004360F" w:rsidRDefault="009A75F1" w:rsidP="00325035">
            <w:pPr>
              <w:pStyle w:val="TAL"/>
              <w:rPr>
                <w:rFonts w:eastAsia="Malgun Gothic"/>
              </w:rPr>
            </w:pPr>
            <w:r w:rsidRPr="0004360F">
              <w:rPr>
                <w:rFonts w:eastAsia="Malgun Gothic"/>
              </w:rPr>
              <w:t>High range for PCC and SCC</w:t>
            </w:r>
          </w:p>
        </w:tc>
      </w:tr>
      <w:tr w:rsidR="009A75F1" w:rsidRPr="0004360F" w14:paraId="2601648D" w14:textId="77777777" w:rsidTr="00325035">
        <w:tc>
          <w:tcPr>
            <w:tcW w:w="1922" w:type="pct"/>
            <w:gridSpan w:val="2"/>
            <w:shd w:val="clear" w:color="auto" w:fill="auto"/>
          </w:tcPr>
          <w:p w14:paraId="49504B00" w14:textId="77777777" w:rsidR="009A75F1" w:rsidRPr="0004360F" w:rsidRDefault="009A75F1" w:rsidP="00325035">
            <w:pPr>
              <w:pStyle w:val="TAL"/>
              <w:rPr>
                <w:rFonts w:eastAsia="Malgun Gothic"/>
              </w:rPr>
            </w:pPr>
            <w:r w:rsidRPr="0004360F">
              <w:rPr>
                <w:rFonts w:eastAsia="Malgun Gothic"/>
              </w:rPr>
              <w:t>Test Channel Bandwidths as specified in TS 38.508-1 [5] subclause 4.3.1</w:t>
            </w:r>
          </w:p>
        </w:tc>
        <w:tc>
          <w:tcPr>
            <w:tcW w:w="3078" w:type="pct"/>
            <w:gridSpan w:val="3"/>
            <w:shd w:val="clear" w:color="auto" w:fill="auto"/>
          </w:tcPr>
          <w:p w14:paraId="285A29C6" w14:textId="77777777" w:rsidR="009A75F1" w:rsidRPr="0004360F" w:rsidRDefault="009A75F1" w:rsidP="00325035">
            <w:pPr>
              <w:pStyle w:val="TAL"/>
              <w:rPr>
                <w:rFonts w:eastAsia="Malgun Gothic"/>
              </w:rPr>
            </w:pPr>
            <w:r w:rsidRPr="0004360F">
              <w:rPr>
                <w:rFonts w:eastAsia="Malgun Gothic"/>
              </w:rPr>
              <w:t xml:space="preserve">Lowest </w:t>
            </w:r>
            <w:proofErr w:type="spellStart"/>
            <w:r w:rsidRPr="0004360F">
              <w:rPr>
                <w:rFonts w:eastAsia="Malgun Gothic"/>
              </w:rPr>
              <w:t>N</w:t>
            </w:r>
            <w:r w:rsidRPr="0004360F">
              <w:rPr>
                <w:rFonts w:eastAsia="Malgun Gothic"/>
                <w:vertAlign w:val="subscript"/>
              </w:rPr>
              <w:t>RB_agg</w:t>
            </w:r>
            <w:proofErr w:type="spellEnd"/>
            <w:r w:rsidRPr="0004360F">
              <w:rPr>
                <w:rFonts w:eastAsia="Malgun Gothic"/>
              </w:rPr>
              <w:t xml:space="preserve">, Highest </w:t>
            </w:r>
            <w:proofErr w:type="spellStart"/>
            <w:r w:rsidRPr="0004360F">
              <w:rPr>
                <w:rFonts w:eastAsia="Malgun Gothic"/>
              </w:rPr>
              <w:t>N</w:t>
            </w:r>
            <w:r w:rsidRPr="0004360F">
              <w:rPr>
                <w:rFonts w:eastAsia="Malgun Gothic"/>
                <w:vertAlign w:val="subscript"/>
              </w:rPr>
              <w:t>RB_agg</w:t>
            </w:r>
            <w:proofErr w:type="spellEnd"/>
          </w:p>
        </w:tc>
      </w:tr>
      <w:tr w:rsidR="009A75F1" w:rsidRPr="0004360F" w14:paraId="5A3F389E" w14:textId="77777777" w:rsidTr="00325035">
        <w:tc>
          <w:tcPr>
            <w:tcW w:w="1922" w:type="pct"/>
            <w:gridSpan w:val="2"/>
            <w:shd w:val="clear" w:color="auto" w:fill="auto"/>
          </w:tcPr>
          <w:p w14:paraId="1E7B43FA" w14:textId="77777777" w:rsidR="009A75F1" w:rsidRPr="0004360F" w:rsidRDefault="009A75F1" w:rsidP="00325035">
            <w:pPr>
              <w:pStyle w:val="TAL"/>
              <w:rPr>
                <w:rFonts w:eastAsia="Malgun Gothic"/>
              </w:rPr>
            </w:pPr>
            <w:r w:rsidRPr="0004360F">
              <w:rPr>
                <w:rFonts w:eastAsia="Malgun Gothic"/>
              </w:rPr>
              <w:t xml:space="preserve">Test </w:t>
            </w:r>
            <w:proofErr w:type="spellStart"/>
            <w:r w:rsidRPr="0004360F">
              <w:rPr>
                <w:rFonts w:eastAsia="Malgun Gothic"/>
              </w:rPr>
              <w:t>SCS</w:t>
            </w:r>
            <w:proofErr w:type="spellEnd"/>
            <w:r w:rsidRPr="0004360F">
              <w:rPr>
                <w:rFonts w:eastAsia="Malgun Gothic"/>
              </w:rPr>
              <w:t xml:space="preserve"> as specified in Table 5.3.5-1</w:t>
            </w:r>
          </w:p>
        </w:tc>
        <w:tc>
          <w:tcPr>
            <w:tcW w:w="3078" w:type="pct"/>
            <w:gridSpan w:val="3"/>
            <w:shd w:val="clear" w:color="auto" w:fill="auto"/>
          </w:tcPr>
          <w:p w14:paraId="79EB7D9F" w14:textId="77777777" w:rsidR="009A75F1" w:rsidRPr="0004360F" w:rsidRDefault="009A75F1" w:rsidP="00325035">
            <w:pPr>
              <w:pStyle w:val="TAL"/>
              <w:rPr>
                <w:rFonts w:eastAsia="Malgun Gothic"/>
              </w:rPr>
            </w:pPr>
            <w:r w:rsidRPr="0004360F">
              <w:rPr>
                <w:rFonts w:eastAsia="Malgun Gothic"/>
              </w:rPr>
              <w:t>Lowest, Highest</w:t>
            </w:r>
          </w:p>
        </w:tc>
      </w:tr>
      <w:tr w:rsidR="009A75F1" w:rsidRPr="0004360F" w14:paraId="34D5A805" w14:textId="77777777" w:rsidTr="00325035">
        <w:tc>
          <w:tcPr>
            <w:tcW w:w="5000" w:type="pct"/>
            <w:gridSpan w:val="5"/>
            <w:shd w:val="clear" w:color="auto" w:fill="auto"/>
          </w:tcPr>
          <w:p w14:paraId="466BE8FA" w14:textId="77777777" w:rsidR="009A75F1" w:rsidRPr="0004360F" w:rsidRDefault="009A75F1" w:rsidP="00325035">
            <w:pPr>
              <w:pStyle w:val="TAH"/>
              <w:rPr>
                <w:rFonts w:eastAsia="Malgun Gothic"/>
              </w:rPr>
            </w:pPr>
            <w:r w:rsidRPr="0004360F">
              <w:rPr>
                <w:rFonts w:eastAsia="Malgun Gothic"/>
              </w:rPr>
              <w:t>Test Parameters</w:t>
            </w:r>
          </w:p>
        </w:tc>
      </w:tr>
      <w:tr w:rsidR="009A75F1" w:rsidRPr="0004360F" w14:paraId="438E6651" w14:textId="77777777" w:rsidTr="00325035">
        <w:tc>
          <w:tcPr>
            <w:tcW w:w="560" w:type="pct"/>
            <w:tcBorders>
              <w:bottom w:val="nil"/>
            </w:tcBorders>
            <w:shd w:val="clear" w:color="auto" w:fill="auto"/>
          </w:tcPr>
          <w:p w14:paraId="039BA28F" w14:textId="77777777" w:rsidR="009A75F1" w:rsidRPr="0004360F" w:rsidRDefault="009A75F1" w:rsidP="00325035">
            <w:pPr>
              <w:pStyle w:val="TAH"/>
              <w:rPr>
                <w:rFonts w:eastAsia="Malgun Gothic"/>
              </w:rPr>
            </w:pPr>
            <w:r w:rsidRPr="0004360F">
              <w:rPr>
                <w:rFonts w:eastAsia="Malgun Gothic"/>
              </w:rPr>
              <w:t>Test ID</w:t>
            </w:r>
          </w:p>
        </w:tc>
        <w:tc>
          <w:tcPr>
            <w:tcW w:w="1362" w:type="pct"/>
            <w:tcBorders>
              <w:bottom w:val="nil"/>
            </w:tcBorders>
            <w:shd w:val="clear" w:color="auto" w:fill="auto"/>
          </w:tcPr>
          <w:p w14:paraId="04B7FA28" w14:textId="77777777" w:rsidR="009A75F1" w:rsidRPr="0004360F" w:rsidRDefault="009A75F1" w:rsidP="00325035">
            <w:pPr>
              <w:pStyle w:val="TAH"/>
              <w:rPr>
                <w:rFonts w:eastAsia="Malgun Gothic"/>
              </w:rPr>
            </w:pPr>
            <w:r w:rsidRPr="0004360F">
              <w:t>Downlink Configuration for PCC &amp; SCC</w:t>
            </w:r>
          </w:p>
        </w:tc>
        <w:tc>
          <w:tcPr>
            <w:tcW w:w="3078" w:type="pct"/>
            <w:gridSpan w:val="3"/>
            <w:shd w:val="clear" w:color="auto" w:fill="auto"/>
          </w:tcPr>
          <w:p w14:paraId="21047878" w14:textId="77777777" w:rsidR="009A75F1" w:rsidRPr="0004360F" w:rsidRDefault="009A75F1" w:rsidP="00325035">
            <w:pPr>
              <w:pStyle w:val="TAH"/>
              <w:rPr>
                <w:rFonts w:eastAsia="Malgun Gothic"/>
              </w:rPr>
            </w:pPr>
            <w:r w:rsidRPr="0004360F">
              <w:t>Uplink Configuration</w:t>
            </w:r>
          </w:p>
        </w:tc>
      </w:tr>
      <w:tr w:rsidR="009A75F1" w:rsidRPr="0004360F" w14:paraId="3316D487" w14:textId="77777777" w:rsidTr="00325035">
        <w:tc>
          <w:tcPr>
            <w:tcW w:w="560" w:type="pct"/>
            <w:tcBorders>
              <w:top w:val="nil"/>
              <w:bottom w:val="nil"/>
            </w:tcBorders>
            <w:shd w:val="clear" w:color="auto" w:fill="auto"/>
          </w:tcPr>
          <w:p w14:paraId="48F7F948" w14:textId="77777777" w:rsidR="009A75F1" w:rsidRPr="0004360F" w:rsidRDefault="009A75F1" w:rsidP="00325035">
            <w:pPr>
              <w:pStyle w:val="TAH"/>
              <w:rPr>
                <w:rFonts w:eastAsia="Malgun Gothic"/>
              </w:rPr>
            </w:pPr>
          </w:p>
        </w:tc>
        <w:tc>
          <w:tcPr>
            <w:tcW w:w="1362" w:type="pct"/>
            <w:tcBorders>
              <w:top w:val="nil"/>
              <w:bottom w:val="nil"/>
            </w:tcBorders>
            <w:shd w:val="clear" w:color="auto" w:fill="auto"/>
          </w:tcPr>
          <w:p w14:paraId="6C232069" w14:textId="77777777" w:rsidR="009A75F1" w:rsidRPr="0004360F" w:rsidRDefault="009A75F1" w:rsidP="00325035">
            <w:pPr>
              <w:pStyle w:val="TAH"/>
              <w:rPr>
                <w:rFonts w:eastAsia="Malgun Gothic"/>
              </w:rPr>
            </w:pPr>
          </w:p>
        </w:tc>
        <w:tc>
          <w:tcPr>
            <w:tcW w:w="1115" w:type="pct"/>
            <w:tcBorders>
              <w:bottom w:val="nil"/>
            </w:tcBorders>
            <w:shd w:val="clear" w:color="auto" w:fill="auto"/>
          </w:tcPr>
          <w:p w14:paraId="1A9F5382" w14:textId="77777777" w:rsidR="009A75F1" w:rsidRPr="0004360F" w:rsidRDefault="009A75F1" w:rsidP="00325035">
            <w:pPr>
              <w:pStyle w:val="TAH"/>
            </w:pPr>
            <w:r w:rsidRPr="0004360F">
              <w:t xml:space="preserve">Modulation for all CCs </w:t>
            </w:r>
          </w:p>
        </w:tc>
        <w:tc>
          <w:tcPr>
            <w:tcW w:w="1963" w:type="pct"/>
            <w:gridSpan w:val="2"/>
            <w:shd w:val="clear" w:color="auto" w:fill="auto"/>
          </w:tcPr>
          <w:p w14:paraId="6D536356" w14:textId="77777777" w:rsidR="009A75F1" w:rsidRPr="0004360F" w:rsidRDefault="009A75F1" w:rsidP="00325035">
            <w:pPr>
              <w:pStyle w:val="TAH"/>
            </w:pPr>
            <w:r w:rsidRPr="0004360F">
              <w:t>RB allocation (NOTE 1)</w:t>
            </w:r>
          </w:p>
        </w:tc>
      </w:tr>
      <w:tr w:rsidR="009A75F1" w:rsidRPr="0004360F" w14:paraId="02A41B12" w14:textId="77777777" w:rsidTr="00325035">
        <w:tc>
          <w:tcPr>
            <w:tcW w:w="560" w:type="pct"/>
            <w:tcBorders>
              <w:top w:val="nil"/>
            </w:tcBorders>
            <w:shd w:val="clear" w:color="auto" w:fill="auto"/>
          </w:tcPr>
          <w:p w14:paraId="0DE4034E" w14:textId="77777777" w:rsidR="009A75F1" w:rsidRPr="0004360F" w:rsidRDefault="009A75F1" w:rsidP="00325035">
            <w:pPr>
              <w:pStyle w:val="TAH"/>
              <w:rPr>
                <w:rFonts w:eastAsia="Malgun Gothic"/>
              </w:rPr>
            </w:pPr>
          </w:p>
        </w:tc>
        <w:tc>
          <w:tcPr>
            <w:tcW w:w="1362" w:type="pct"/>
            <w:tcBorders>
              <w:top w:val="nil"/>
              <w:bottom w:val="single" w:sz="4" w:space="0" w:color="auto"/>
            </w:tcBorders>
            <w:shd w:val="clear" w:color="auto" w:fill="auto"/>
          </w:tcPr>
          <w:p w14:paraId="7F5F8D04" w14:textId="77777777" w:rsidR="009A75F1" w:rsidRPr="0004360F" w:rsidRDefault="009A75F1" w:rsidP="00325035">
            <w:pPr>
              <w:pStyle w:val="TAH"/>
              <w:rPr>
                <w:rFonts w:eastAsia="Malgun Gothic"/>
              </w:rPr>
            </w:pPr>
          </w:p>
        </w:tc>
        <w:tc>
          <w:tcPr>
            <w:tcW w:w="1115" w:type="pct"/>
            <w:tcBorders>
              <w:top w:val="nil"/>
            </w:tcBorders>
            <w:shd w:val="clear" w:color="auto" w:fill="auto"/>
          </w:tcPr>
          <w:p w14:paraId="0FB1CFD0" w14:textId="77777777" w:rsidR="009A75F1" w:rsidRPr="0004360F" w:rsidRDefault="009A75F1" w:rsidP="00325035">
            <w:pPr>
              <w:pStyle w:val="TAH"/>
              <w:rPr>
                <w:rFonts w:eastAsia="Malgun Gothic"/>
              </w:rPr>
            </w:pPr>
            <w:r w:rsidRPr="0004360F">
              <w:t>(NOTE 2)</w:t>
            </w:r>
          </w:p>
        </w:tc>
        <w:tc>
          <w:tcPr>
            <w:tcW w:w="1002" w:type="pct"/>
            <w:shd w:val="clear" w:color="auto" w:fill="auto"/>
          </w:tcPr>
          <w:p w14:paraId="337E0DB2" w14:textId="77777777" w:rsidR="009A75F1" w:rsidRPr="0004360F" w:rsidRDefault="009A75F1" w:rsidP="00325035">
            <w:pPr>
              <w:pStyle w:val="TAH"/>
              <w:rPr>
                <w:rFonts w:eastAsia="Malgun Gothic"/>
              </w:rPr>
            </w:pPr>
            <w:r w:rsidRPr="0004360F">
              <w:t>PCC</w:t>
            </w:r>
          </w:p>
        </w:tc>
        <w:tc>
          <w:tcPr>
            <w:tcW w:w="961" w:type="pct"/>
            <w:shd w:val="clear" w:color="auto" w:fill="auto"/>
          </w:tcPr>
          <w:p w14:paraId="05E022CF" w14:textId="77777777" w:rsidR="009A75F1" w:rsidRPr="0004360F" w:rsidRDefault="009A75F1" w:rsidP="00325035">
            <w:pPr>
              <w:pStyle w:val="TAH"/>
              <w:rPr>
                <w:rFonts w:eastAsia="Malgun Gothic"/>
              </w:rPr>
            </w:pPr>
            <w:r w:rsidRPr="0004360F">
              <w:t>SCC</w:t>
            </w:r>
          </w:p>
        </w:tc>
      </w:tr>
      <w:tr w:rsidR="009A75F1" w:rsidRPr="0004360F" w14:paraId="1A7EAAB1" w14:textId="77777777" w:rsidTr="00325035">
        <w:tc>
          <w:tcPr>
            <w:tcW w:w="560" w:type="pct"/>
            <w:shd w:val="clear" w:color="auto" w:fill="auto"/>
          </w:tcPr>
          <w:p w14:paraId="6CAF3A08" w14:textId="77777777" w:rsidR="009A75F1" w:rsidRPr="0004360F" w:rsidRDefault="009A75F1" w:rsidP="00325035">
            <w:pPr>
              <w:pStyle w:val="TAC"/>
              <w:rPr>
                <w:rFonts w:eastAsia="Malgun Gothic"/>
              </w:rPr>
            </w:pPr>
            <w:r w:rsidRPr="0004360F">
              <w:rPr>
                <w:rFonts w:eastAsia="Malgun Gothic"/>
              </w:rPr>
              <w:t>1</w:t>
            </w:r>
          </w:p>
        </w:tc>
        <w:tc>
          <w:tcPr>
            <w:tcW w:w="1362" w:type="pct"/>
            <w:tcBorders>
              <w:bottom w:val="nil"/>
            </w:tcBorders>
            <w:shd w:val="clear" w:color="auto" w:fill="auto"/>
          </w:tcPr>
          <w:p w14:paraId="19524377" w14:textId="77777777" w:rsidR="009A75F1" w:rsidRPr="0004360F" w:rsidRDefault="009A75F1" w:rsidP="00325035">
            <w:pPr>
              <w:pStyle w:val="TAC"/>
              <w:rPr>
                <w:rFonts w:eastAsia="Malgun Gothic"/>
              </w:rPr>
            </w:pPr>
            <w:r w:rsidRPr="0004360F">
              <w:rPr>
                <w:rFonts w:eastAsia="Malgun Gothic"/>
              </w:rPr>
              <w:t>N/A for this test</w:t>
            </w:r>
          </w:p>
        </w:tc>
        <w:tc>
          <w:tcPr>
            <w:tcW w:w="1115" w:type="pct"/>
            <w:shd w:val="clear" w:color="auto" w:fill="auto"/>
          </w:tcPr>
          <w:p w14:paraId="03F2EEB2"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19BBDA90" w14:textId="77777777" w:rsidR="009A75F1" w:rsidRPr="0004360F" w:rsidRDefault="009A75F1" w:rsidP="00325035">
            <w:pPr>
              <w:pStyle w:val="TAC"/>
              <w:rPr>
                <w:rFonts w:eastAsia="Malgun Gothic"/>
              </w:rPr>
            </w:pPr>
            <w:r w:rsidRPr="0004360F">
              <w:rPr>
                <w:rFonts w:eastAsia="Malgun Gothic"/>
              </w:rPr>
              <w:t>Inner Full</w:t>
            </w:r>
          </w:p>
        </w:tc>
        <w:tc>
          <w:tcPr>
            <w:tcW w:w="961" w:type="pct"/>
            <w:shd w:val="clear" w:color="auto" w:fill="auto"/>
          </w:tcPr>
          <w:p w14:paraId="56BC8D1E" w14:textId="77777777" w:rsidR="009A75F1" w:rsidRPr="0004360F" w:rsidRDefault="009A75F1" w:rsidP="00325035">
            <w:pPr>
              <w:pStyle w:val="TAC"/>
              <w:rPr>
                <w:rFonts w:eastAsia="Malgun Gothic"/>
              </w:rPr>
            </w:pPr>
            <w:r w:rsidRPr="0004360F">
              <w:rPr>
                <w:rFonts w:eastAsia="Malgun Gothic"/>
              </w:rPr>
              <w:t>Inner Full</w:t>
            </w:r>
          </w:p>
        </w:tc>
      </w:tr>
      <w:tr w:rsidR="009A75F1" w:rsidRPr="0004360F" w14:paraId="740E3C87" w14:textId="77777777" w:rsidTr="00325035">
        <w:tc>
          <w:tcPr>
            <w:tcW w:w="560" w:type="pct"/>
            <w:shd w:val="clear" w:color="auto" w:fill="auto"/>
          </w:tcPr>
          <w:p w14:paraId="08670645" w14:textId="77777777" w:rsidR="009A75F1" w:rsidRPr="0004360F" w:rsidRDefault="009A75F1" w:rsidP="00325035">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736840DB" w14:textId="77777777" w:rsidR="009A75F1" w:rsidRPr="0004360F" w:rsidRDefault="009A75F1" w:rsidP="00325035">
            <w:pPr>
              <w:pStyle w:val="TAC"/>
              <w:rPr>
                <w:rFonts w:eastAsia="Malgun Gothic"/>
              </w:rPr>
            </w:pPr>
          </w:p>
        </w:tc>
        <w:tc>
          <w:tcPr>
            <w:tcW w:w="1115" w:type="pct"/>
            <w:shd w:val="clear" w:color="auto" w:fill="auto"/>
          </w:tcPr>
          <w:p w14:paraId="018D0FD1"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1BA47AF4"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c>
          <w:tcPr>
            <w:tcW w:w="961" w:type="pct"/>
            <w:shd w:val="clear" w:color="auto" w:fill="auto"/>
          </w:tcPr>
          <w:p w14:paraId="100D94B2"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Left</w:t>
            </w:r>
          </w:p>
        </w:tc>
      </w:tr>
      <w:tr w:rsidR="009A75F1" w:rsidRPr="0004360F" w14:paraId="77788DB8" w14:textId="77777777" w:rsidTr="00325035">
        <w:tc>
          <w:tcPr>
            <w:tcW w:w="560" w:type="pct"/>
            <w:shd w:val="clear" w:color="auto" w:fill="auto"/>
          </w:tcPr>
          <w:p w14:paraId="6134F0A7" w14:textId="77777777" w:rsidR="009A75F1" w:rsidRPr="0004360F" w:rsidRDefault="009A75F1" w:rsidP="00325035">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47012496" w14:textId="77777777" w:rsidR="009A75F1" w:rsidRPr="0004360F" w:rsidRDefault="009A75F1" w:rsidP="00325035">
            <w:pPr>
              <w:pStyle w:val="TAC"/>
              <w:rPr>
                <w:rFonts w:eastAsia="Malgun Gothic"/>
              </w:rPr>
            </w:pPr>
          </w:p>
        </w:tc>
        <w:tc>
          <w:tcPr>
            <w:tcW w:w="1115" w:type="pct"/>
            <w:shd w:val="clear" w:color="auto" w:fill="auto"/>
          </w:tcPr>
          <w:p w14:paraId="11E57A3E" w14:textId="77777777" w:rsidR="009A75F1" w:rsidRPr="0004360F" w:rsidRDefault="009A75F1" w:rsidP="00325035">
            <w:pPr>
              <w:pStyle w:val="TAC"/>
              <w:rPr>
                <w:rFonts w:eastAsia="Malgun Gothic"/>
              </w:rPr>
            </w:pP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p>
        </w:tc>
        <w:tc>
          <w:tcPr>
            <w:tcW w:w="1002" w:type="pct"/>
            <w:shd w:val="clear" w:color="auto" w:fill="auto"/>
          </w:tcPr>
          <w:p w14:paraId="2B8F57A5"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c>
          <w:tcPr>
            <w:tcW w:w="961" w:type="pct"/>
            <w:shd w:val="clear" w:color="auto" w:fill="auto"/>
          </w:tcPr>
          <w:p w14:paraId="3522147B" w14:textId="77777777" w:rsidR="009A75F1" w:rsidRPr="0004360F" w:rsidRDefault="009A75F1" w:rsidP="00325035">
            <w:pPr>
              <w:pStyle w:val="TAC"/>
              <w:rPr>
                <w:rFonts w:eastAsia="Malgun Gothic"/>
              </w:rPr>
            </w:pPr>
            <w:r w:rsidRPr="0004360F">
              <w:rPr>
                <w:rFonts w:eastAsia="Malgun Gothic"/>
              </w:rPr>
              <w:t xml:space="preserve">Inner </w:t>
            </w:r>
            <w:proofErr w:type="spellStart"/>
            <w:r w:rsidRPr="0004360F">
              <w:rPr>
                <w:rFonts w:eastAsia="Malgun Gothic"/>
              </w:rPr>
              <w:t>1RB</w:t>
            </w:r>
            <w:proofErr w:type="spellEnd"/>
            <w:r w:rsidRPr="0004360F">
              <w:rPr>
                <w:rFonts w:eastAsia="Malgun Gothic"/>
              </w:rPr>
              <w:t xml:space="preserve"> Right</w:t>
            </w:r>
          </w:p>
        </w:tc>
      </w:tr>
      <w:tr w:rsidR="009A75F1" w:rsidRPr="0004360F" w14:paraId="288D6D34" w14:textId="77777777" w:rsidTr="00325035">
        <w:tc>
          <w:tcPr>
            <w:tcW w:w="5000" w:type="pct"/>
            <w:gridSpan w:val="5"/>
            <w:shd w:val="clear" w:color="auto" w:fill="auto"/>
          </w:tcPr>
          <w:p w14:paraId="66E1C048" w14:textId="77777777" w:rsidR="009A75F1" w:rsidRPr="0004360F" w:rsidRDefault="009A75F1" w:rsidP="00325035">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7D9A6E7B" w14:textId="77777777" w:rsidR="009A75F1" w:rsidRPr="0004360F" w:rsidRDefault="009A75F1" w:rsidP="00325035">
            <w:pPr>
              <w:pStyle w:val="TAN"/>
              <w:rPr>
                <w:rFonts w:eastAsia="Malgun Gothic"/>
              </w:rPr>
            </w:pPr>
            <w:r w:rsidRPr="0004360F">
              <w:rPr>
                <w:rFonts w:eastAsia="Malgun Gothic"/>
                <w:lang w:eastAsia="zh-CN"/>
              </w:rPr>
              <w:t>NOTE 2:</w:t>
            </w:r>
            <w:r w:rsidRPr="0004360F">
              <w:rPr>
                <w:rFonts w:eastAsia="Malgun Gothic"/>
                <w:lang w:eastAsia="zh-CN"/>
              </w:rPr>
              <w:tab/>
            </w:r>
            <w:proofErr w:type="spellStart"/>
            <w:r w:rsidRPr="0004360F">
              <w:rPr>
                <w:rFonts w:eastAsia="Malgun Gothic"/>
              </w:rPr>
              <w:t>DFT</w:t>
            </w:r>
            <w:proofErr w:type="spellEnd"/>
            <w:r w:rsidRPr="0004360F">
              <w:rPr>
                <w:rFonts w:eastAsia="Malgun Gothic"/>
              </w:rPr>
              <w:t xml:space="preserve">-s-OFDM Pi/2 </w:t>
            </w:r>
            <w:proofErr w:type="spellStart"/>
            <w:r w:rsidRPr="0004360F">
              <w:rPr>
                <w:rFonts w:eastAsia="Malgun Gothic"/>
              </w:rPr>
              <w:t>BPSK</w:t>
            </w:r>
            <w:proofErr w:type="spellEnd"/>
            <w:r w:rsidRPr="0004360F">
              <w:rPr>
                <w:rFonts w:eastAsia="Malgun Gothic"/>
              </w:rPr>
              <w:t xml:space="preserve"> test applies only for </w:t>
            </w:r>
            <w:proofErr w:type="spellStart"/>
            <w:r w:rsidRPr="0004360F">
              <w:rPr>
                <w:rFonts w:eastAsia="Malgun Gothic"/>
              </w:rPr>
              <w:t>UEs</w:t>
            </w:r>
            <w:proofErr w:type="spellEnd"/>
            <w:r w:rsidRPr="0004360F">
              <w:rPr>
                <w:rFonts w:eastAsia="Malgun Gothic"/>
              </w:rPr>
              <w:t xml:space="preserve"> which supports Pi/2 </w:t>
            </w:r>
            <w:proofErr w:type="spellStart"/>
            <w:r w:rsidRPr="0004360F">
              <w:rPr>
                <w:rFonts w:eastAsia="Malgun Gothic"/>
              </w:rPr>
              <w:t>BPSK</w:t>
            </w:r>
            <w:proofErr w:type="spellEnd"/>
            <w:r w:rsidRPr="0004360F">
              <w:rPr>
                <w:rFonts w:eastAsia="Malgun Gothic"/>
              </w:rPr>
              <w:t xml:space="preserve"> in </w:t>
            </w:r>
            <w:proofErr w:type="spellStart"/>
            <w:r w:rsidRPr="0004360F">
              <w:rPr>
                <w:rFonts w:eastAsia="Malgun Gothic"/>
              </w:rPr>
              <w:t>FR1</w:t>
            </w:r>
            <w:proofErr w:type="spellEnd"/>
            <w:r w:rsidRPr="0004360F">
              <w:rPr>
                <w:rFonts w:eastAsia="Malgun Gothic"/>
              </w:rPr>
              <w:t>.</w:t>
            </w:r>
          </w:p>
        </w:tc>
      </w:tr>
    </w:tbl>
    <w:p w14:paraId="54A33BEE" w14:textId="77777777" w:rsidR="009A75F1" w:rsidRPr="0004360F" w:rsidRDefault="009A75F1" w:rsidP="009A75F1">
      <w:pPr>
        <w:rPr>
          <w:lang w:eastAsia="zh-CN"/>
        </w:rPr>
      </w:pPr>
    </w:p>
    <w:p w14:paraId="153F03B6" w14:textId="77777777" w:rsidR="009A75F1" w:rsidRPr="0004360F" w:rsidRDefault="009A75F1" w:rsidP="009A75F1">
      <w:pPr>
        <w:pStyle w:val="B10"/>
        <w:rPr>
          <w:rFonts w:eastAsia="Malgun Gothic"/>
        </w:rPr>
      </w:pPr>
      <w:r w:rsidRPr="0004360F">
        <w:rPr>
          <w:rFonts w:eastAsia="Malgun Gothic"/>
        </w:rPr>
        <w:t>1.</w:t>
      </w:r>
      <w:r w:rsidRPr="0004360F">
        <w:rPr>
          <w:rFonts w:eastAsia="Malgun Gothic"/>
        </w:rPr>
        <w:tab/>
        <w:t xml:space="preserve">Connect the SS to the UE antenna connectors as shown in TS 38.508-1 [5] Annex A, Figure </w:t>
      </w:r>
      <w:proofErr w:type="spellStart"/>
      <w:r w:rsidRPr="0004360F">
        <w:rPr>
          <w:rFonts w:eastAsia="Malgun Gothic"/>
        </w:rPr>
        <w:t>A.3.1.1.7</w:t>
      </w:r>
      <w:proofErr w:type="spellEnd"/>
      <w:r w:rsidRPr="0004360F">
        <w:rPr>
          <w:rFonts w:eastAsia="Malgun Gothic"/>
        </w:rPr>
        <w:t xml:space="preserve"> for </w:t>
      </w:r>
      <w:proofErr w:type="spellStart"/>
      <w:r w:rsidRPr="0004360F">
        <w:rPr>
          <w:rFonts w:eastAsia="Malgun Gothic"/>
        </w:rPr>
        <w:t>TE</w:t>
      </w:r>
      <w:proofErr w:type="spellEnd"/>
      <w:r w:rsidRPr="0004360F">
        <w:rPr>
          <w:rFonts w:eastAsia="Malgun Gothic"/>
        </w:rPr>
        <w:t xml:space="preserve"> diagram and section </w:t>
      </w:r>
      <w:proofErr w:type="spellStart"/>
      <w:r w:rsidRPr="0004360F">
        <w:rPr>
          <w:rFonts w:eastAsia="Malgun Gothic"/>
        </w:rPr>
        <w:t>A.3.2</w:t>
      </w:r>
      <w:proofErr w:type="spellEnd"/>
      <w:r w:rsidRPr="0004360F">
        <w:rPr>
          <w:rFonts w:eastAsia="Malgun Gothic"/>
        </w:rPr>
        <w:t xml:space="preserve"> for UE diagram.</w:t>
      </w:r>
    </w:p>
    <w:p w14:paraId="2D7E2653" w14:textId="77777777" w:rsidR="009A75F1" w:rsidRPr="0004360F" w:rsidRDefault="009A75F1" w:rsidP="009A75F1">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5B910362" w14:textId="77777777" w:rsidR="009A75F1" w:rsidRPr="0004360F" w:rsidRDefault="009A75F1" w:rsidP="009A75F1">
      <w:pPr>
        <w:pStyle w:val="B10"/>
        <w:rPr>
          <w:rFonts w:eastAsia="Malgun Gothic"/>
        </w:rPr>
      </w:pPr>
      <w:r w:rsidRPr="0004360F">
        <w:rPr>
          <w:rFonts w:eastAsia="Malgun Gothic"/>
        </w:rPr>
        <w:t>3.</w:t>
      </w:r>
      <w:r w:rsidRPr="0004360F">
        <w:rPr>
          <w:rFonts w:eastAsia="Malgun Gothic"/>
        </w:rPr>
        <w:tab/>
        <w:t xml:space="preserve">Downlink signals for PCC are initially set up according to Annex </w:t>
      </w:r>
      <w:proofErr w:type="spellStart"/>
      <w:r w:rsidRPr="0004360F">
        <w:rPr>
          <w:rFonts w:eastAsia="Malgun Gothic"/>
        </w:rPr>
        <w:t>C.0</w:t>
      </w:r>
      <w:proofErr w:type="spellEnd"/>
      <w:r w:rsidRPr="0004360F">
        <w:rPr>
          <w:rFonts w:eastAsia="Malgun Gothic"/>
        </w:rPr>
        <w:t xml:space="preserve">, </w:t>
      </w:r>
      <w:proofErr w:type="spellStart"/>
      <w:r w:rsidRPr="0004360F">
        <w:rPr>
          <w:rFonts w:eastAsia="Malgun Gothic"/>
        </w:rPr>
        <w:t>C.1</w:t>
      </w:r>
      <w:proofErr w:type="spellEnd"/>
      <w:r w:rsidRPr="0004360F">
        <w:rPr>
          <w:rFonts w:eastAsia="Malgun Gothic"/>
        </w:rPr>
        <w:t xml:space="preserve">, </w:t>
      </w:r>
      <w:proofErr w:type="spellStart"/>
      <w:r w:rsidRPr="0004360F">
        <w:rPr>
          <w:rFonts w:eastAsia="Malgun Gothic"/>
        </w:rPr>
        <w:t>C.2</w:t>
      </w:r>
      <w:proofErr w:type="spellEnd"/>
      <w:r w:rsidRPr="0004360F">
        <w:rPr>
          <w:rFonts w:eastAsia="Malgun Gothic"/>
        </w:rPr>
        <w:t xml:space="preserve">, and uplink signals according to Annex </w:t>
      </w:r>
      <w:proofErr w:type="spellStart"/>
      <w:r w:rsidRPr="0004360F">
        <w:rPr>
          <w:rFonts w:eastAsia="Malgun Gothic"/>
        </w:rPr>
        <w:t>G.0</w:t>
      </w:r>
      <w:proofErr w:type="spellEnd"/>
      <w:r w:rsidRPr="0004360F">
        <w:rPr>
          <w:rFonts w:eastAsia="Malgun Gothic"/>
        </w:rPr>
        <w:t xml:space="preserve">, </w:t>
      </w:r>
      <w:proofErr w:type="spellStart"/>
      <w:r w:rsidRPr="0004360F">
        <w:rPr>
          <w:rFonts w:eastAsia="Malgun Gothic"/>
        </w:rPr>
        <w:t>G.1</w:t>
      </w:r>
      <w:proofErr w:type="spellEnd"/>
      <w:r w:rsidRPr="0004360F">
        <w:rPr>
          <w:rFonts w:eastAsia="Malgun Gothic"/>
        </w:rPr>
        <w:t xml:space="preserve">, </w:t>
      </w:r>
      <w:proofErr w:type="spellStart"/>
      <w:r w:rsidRPr="0004360F">
        <w:rPr>
          <w:rFonts w:eastAsia="Malgun Gothic"/>
        </w:rPr>
        <w:t>G.2</w:t>
      </w:r>
      <w:proofErr w:type="spellEnd"/>
      <w:r w:rsidRPr="0004360F">
        <w:rPr>
          <w:rFonts w:eastAsia="Malgun Gothic"/>
        </w:rPr>
        <w:t xml:space="preserve">, </w:t>
      </w:r>
      <w:proofErr w:type="spellStart"/>
      <w:r w:rsidRPr="0004360F">
        <w:rPr>
          <w:rFonts w:eastAsia="Malgun Gothic"/>
        </w:rPr>
        <w:t>G.3.0</w:t>
      </w:r>
      <w:proofErr w:type="spellEnd"/>
      <w:r w:rsidRPr="0004360F">
        <w:rPr>
          <w:rFonts w:eastAsia="Malgun Gothic"/>
        </w:rPr>
        <w:t>.</w:t>
      </w:r>
    </w:p>
    <w:p w14:paraId="653BC082" w14:textId="77777777" w:rsidR="009A75F1" w:rsidRPr="0004360F" w:rsidRDefault="009A75F1" w:rsidP="009A75F1">
      <w:pPr>
        <w:pStyle w:val="B10"/>
        <w:rPr>
          <w:rFonts w:eastAsia="Malgun Gothic"/>
        </w:rPr>
      </w:pPr>
      <w:r w:rsidRPr="0004360F">
        <w:rPr>
          <w:rFonts w:eastAsia="Malgun Gothic"/>
        </w:rPr>
        <w:t>4.</w:t>
      </w:r>
      <w:r w:rsidRPr="0004360F">
        <w:rPr>
          <w:rFonts w:eastAsia="Malgun Gothic"/>
        </w:rPr>
        <w:tab/>
        <w:t xml:space="preserve">The UL Reference Measurement Channel is set according to Table </w:t>
      </w:r>
      <w:proofErr w:type="spellStart"/>
      <w:r w:rsidRPr="0004360F">
        <w:rPr>
          <w:rFonts w:eastAsia="Malgun Gothic"/>
        </w:rPr>
        <w:t>6.2L.3.1.4.1</w:t>
      </w:r>
      <w:proofErr w:type="spellEnd"/>
      <w:r w:rsidRPr="0004360F">
        <w:rPr>
          <w:rFonts w:eastAsia="Malgun Gothic"/>
        </w:rPr>
        <w:t xml:space="preserve">-1 to Table </w:t>
      </w:r>
      <w:proofErr w:type="spellStart"/>
      <w:r w:rsidRPr="0004360F">
        <w:rPr>
          <w:rFonts w:eastAsia="Malgun Gothic"/>
        </w:rPr>
        <w:t>6.2L.3.1.4.1</w:t>
      </w:r>
      <w:proofErr w:type="spellEnd"/>
      <w:r w:rsidRPr="0004360F">
        <w:rPr>
          <w:rFonts w:eastAsia="Malgun Gothic"/>
        </w:rPr>
        <w:t>-2.</w:t>
      </w:r>
    </w:p>
    <w:p w14:paraId="4055295F" w14:textId="77777777" w:rsidR="009A75F1" w:rsidRPr="0004360F" w:rsidRDefault="009A75F1" w:rsidP="009A75F1">
      <w:pPr>
        <w:pStyle w:val="B10"/>
        <w:rPr>
          <w:rFonts w:eastAsia="Malgun Gothic"/>
        </w:rPr>
      </w:pPr>
      <w:r w:rsidRPr="0004360F">
        <w:rPr>
          <w:rFonts w:eastAsia="Malgun Gothic"/>
        </w:rPr>
        <w:t>5.</w:t>
      </w:r>
      <w:r w:rsidRPr="0004360F">
        <w:rPr>
          <w:rFonts w:eastAsia="Malgun Gothic"/>
        </w:rPr>
        <w:tab/>
        <w:t xml:space="preserve">Propagation conditions are set according to Annex </w:t>
      </w:r>
      <w:proofErr w:type="spellStart"/>
      <w:r w:rsidRPr="0004360F">
        <w:rPr>
          <w:rFonts w:eastAsia="Malgun Gothic"/>
        </w:rPr>
        <w:t>B.0</w:t>
      </w:r>
      <w:proofErr w:type="spellEnd"/>
      <w:r w:rsidRPr="0004360F">
        <w:rPr>
          <w:rFonts w:eastAsia="Malgun Gothic"/>
        </w:rPr>
        <w:t>.</w:t>
      </w:r>
    </w:p>
    <w:p w14:paraId="1E20FBCD" w14:textId="77777777" w:rsidR="009A75F1" w:rsidRPr="0004360F" w:rsidRDefault="009A75F1" w:rsidP="009A75F1">
      <w:pPr>
        <w:pStyle w:val="B10"/>
        <w:rPr>
          <w:rFonts w:eastAsia="Malgun Gothic"/>
        </w:rPr>
      </w:pPr>
      <w:r w:rsidRPr="0004360F">
        <w:rPr>
          <w:rFonts w:eastAsia="Malgun Gothic"/>
        </w:rPr>
        <w:t>6.</w:t>
      </w:r>
      <w:r w:rsidRPr="0004360F">
        <w:rPr>
          <w:rFonts w:eastAsia="Malgun Gothic"/>
        </w:rPr>
        <w:tab/>
        <w:t xml:space="preserve">Ensure the UE is in state </w:t>
      </w:r>
      <w:proofErr w:type="spellStart"/>
      <w:r w:rsidRPr="0004360F">
        <w:rPr>
          <w:rFonts w:eastAsia="Malgun Gothic"/>
        </w:rPr>
        <w:t>RRC_CONNECTED</w:t>
      </w:r>
      <w:proofErr w:type="spellEnd"/>
      <w:r w:rsidRPr="0004360F">
        <w:rPr>
          <w:rFonts w:eastAsia="Malgun Gothic"/>
        </w:rPr>
        <w:t xml:space="preserve">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w:t>
      </w:r>
      <w:proofErr w:type="spellStart"/>
      <w:r w:rsidRPr="0004360F">
        <w:rPr>
          <w:rFonts w:eastAsia="Malgun Gothic"/>
        </w:rPr>
        <w:t>6.2L.3.1.4.3</w:t>
      </w:r>
      <w:proofErr w:type="spellEnd"/>
      <w:r w:rsidRPr="0004360F">
        <w:rPr>
          <w:rFonts w:eastAsia="Malgun Gothic"/>
        </w:rPr>
        <w:t>.</w:t>
      </w:r>
    </w:p>
    <w:p w14:paraId="7268BC97" w14:textId="77777777" w:rsidR="009A75F1" w:rsidRPr="0004360F" w:rsidRDefault="009A75F1" w:rsidP="009A75F1">
      <w:pPr>
        <w:pStyle w:val="H6"/>
        <w:rPr>
          <w:rFonts w:eastAsia="Malgun Gothic"/>
        </w:rPr>
      </w:pPr>
      <w:proofErr w:type="spellStart"/>
      <w:r w:rsidRPr="0004360F">
        <w:rPr>
          <w:rFonts w:eastAsia="Malgun Gothic"/>
        </w:rPr>
        <w:t>6.2L.3.1.4.2</w:t>
      </w:r>
      <w:proofErr w:type="spellEnd"/>
      <w:r w:rsidRPr="0004360F">
        <w:rPr>
          <w:rFonts w:eastAsia="Malgun Gothic"/>
        </w:rPr>
        <w:tab/>
        <w:t>Test procedure</w:t>
      </w:r>
    </w:p>
    <w:p w14:paraId="3717D3E2" w14:textId="77777777" w:rsidR="009A75F1" w:rsidRPr="0004360F" w:rsidRDefault="009A75F1" w:rsidP="009A75F1">
      <w:pPr>
        <w:pStyle w:val="B10"/>
        <w:rPr>
          <w:rFonts w:eastAsia="Malgun Gothic"/>
        </w:rPr>
      </w:pPr>
      <w:r w:rsidRPr="0004360F">
        <w:rPr>
          <w:rFonts w:eastAsia="Malgun Gothic"/>
        </w:rPr>
        <w:t>1.</w:t>
      </w:r>
      <w:r w:rsidRPr="0004360F">
        <w:rPr>
          <w:rFonts w:eastAsia="Malgun Gothic"/>
        </w:rPr>
        <w:tab/>
        <w:t xml:space="preserve">Configure SCC according to Annex </w:t>
      </w:r>
      <w:proofErr w:type="spellStart"/>
      <w:r w:rsidRPr="0004360F">
        <w:rPr>
          <w:rFonts w:eastAsia="Malgun Gothic"/>
        </w:rPr>
        <w:t>C.0</w:t>
      </w:r>
      <w:proofErr w:type="spellEnd"/>
      <w:r w:rsidRPr="0004360F">
        <w:rPr>
          <w:rFonts w:eastAsia="Malgun Gothic"/>
        </w:rPr>
        <w:t xml:space="preserve">, </w:t>
      </w:r>
      <w:proofErr w:type="spellStart"/>
      <w:r w:rsidRPr="0004360F">
        <w:rPr>
          <w:rFonts w:eastAsia="Malgun Gothic"/>
        </w:rPr>
        <w:t>C.1</w:t>
      </w:r>
      <w:proofErr w:type="spellEnd"/>
      <w:r w:rsidRPr="0004360F">
        <w:rPr>
          <w:rFonts w:eastAsia="Malgun Gothic"/>
        </w:rPr>
        <w:t xml:space="preserve">, </w:t>
      </w:r>
      <w:proofErr w:type="spellStart"/>
      <w:r w:rsidRPr="0004360F">
        <w:rPr>
          <w:rFonts w:eastAsia="Malgun Gothic"/>
        </w:rPr>
        <w:t>C.2</w:t>
      </w:r>
      <w:proofErr w:type="spellEnd"/>
      <w:r w:rsidRPr="0004360F">
        <w:rPr>
          <w:rFonts w:eastAsia="Malgun Gothic"/>
        </w:rPr>
        <w:t xml:space="preserve"> for all downlink physical channels.</w:t>
      </w:r>
    </w:p>
    <w:p w14:paraId="282855A7" w14:textId="77777777" w:rsidR="009A75F1" w:rsidRPr="0004360F" w:rsidRDefault="009A75F1" w:rsidP="009A75F1">
      <w:pPr>
        <w:pStyle w:val="B10"/>
        <w:rPr>
          <w:rFonts w:eastAsia="Malgun Gothic"/>
        </w:rPr>
      </w:pPr>
      <w:r w:rsidRPr="0004360F">
        <w:rPr>
          <w:rFonts w:eastAsia="Malgun Gothic"/>
        </w:rPr>
        <w:t>2.</w:t>
      </w:r>
      <w:r w:rsidRPr="0004360F">
        <w:rPr>
          <w:rFonts w:eastAsia="Malgun Gothic"/>
        </w:rPr>
        <w:tab/>
        <w:t xml:space="preserve">The SS shall configure SCC as per TS 38.508-1 [5] clause 5.5.1. Message contents are defined in clause </w:t>
      </w:r>
      <w:proofErr w:type="spellStart"/>
      <w:r w:rsidRPr="0004360F">
        <w:rPr>
          <w:rFonts w:eastAsia="Malgun Gothic"/>
        </w:rPr>
        <w:t>6.2L.3.1.4.3</w:t>
      </w:r>
      <w:proofErr w:type="spellEnd"/>
      <w:r w:rsidRPr="0004360F">
        <w:rPr>
          <w:rFonts w:eastAsia="Malgun Gothic"/>
        </w:rPr>
        <w:t>.</w:t>
      </w:r>
    </w:p>
    <w:p w14:paraId="2E6AA543" w14:textId="77777777" w:rsidR="009A75F1" w:rsidRPr="0004360F" w:rsidRDefault="009A75F1" w:rsidP="009A75F1">
      <w:pPr>
        <w:pStyle w:val="B10"/>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4C52BAA7" w14:textId="77777777" w:rsidR="009A75F1" w:rsidRPr="0004360F" w:rsidRDefault="009A75F1" w:rsidP="009A75F1">
      <w:pPr>
        <w:pStyle w:val="B10"/>
        <w:rPr>
          <w:rFonts w:eastAsia="Malgun Gothic"/>
        </w:rPr>
      </w:pPr>
      <w:r w:rsidRPr="0004360F">
        <w:rPr>
          <w:rFonts w:eastAsia="Malgun Gothic"/>
        </w:rPr>
        <w:t>4.</w:t>
      </w:r>
      <w:r w:rsidRPr="0004360F">
        <w:rPr>
          <w:rFonts w:eastAsia="Malgun Gothic"/>
        </w:rPr>
        <w:tab/>
        <w:t xml:space="preserve">SS sends uplink scheduling information for each UL </w:t>
      </w:r>
      <w:proofErr w:type="spellStart"/>
      <w:r w:rsidRPr="0004360F">
        <w:rPr>
          <w:rFonts w:eastAsia="Malgun Gothic"/>
        </w:rPr>
        <w:t>HARQ</w:t>
      </w:r>
      <w:proofErr w:type="spellEnd"/>
      <w:r w:rsidRPr="0004360F">
        <w:rPr>
          <w:rFonts w:eastAsia="Malgun Gothic"/>
        </w:rPr>
        <w:t xml:space="preserve"> process via PDCCH DCI format 0_1 for </w:t>
      </w:r>
      <w:proofErr w:type="spellStart"/>
      <w:r w:rsidRPr="0004360F">
        <w:rPr>
          <w:rFonts w:eastAsia="Malgun Gothic"/>
        </w:rPr>
        <w:t>C_RNTI</w:t>
      </w:r>
      <w:proofErr w:type="spellEnd"/>
      <w:r w:rsidRPr="0004360F">
        <w:rPr>
          <w:rFonts w:eastAsia="Malgun Gothic"/>
        </w:rPr>
        <w:t xml:space="preserve"> to schedule the UL RMC according to Table </w:t>
      </w:r>
      <w:proofErr w:type="spellStart"/>
      <w:r w:rsidRPr="0004360F">
        <w:rPr>
          <w:rFonts w:eastAsia="Malgun Gothic"/>
        </w:rPr>
        <w:t>6.2L.3.1.4.1</w:t>
      </w:r>
      <w:proofErr w:type="spellEnd"/>
      <w:r w:rsidRPr="0004360F">
        <w:rPr>
          <w:rFonts w:eastAsia="Malgun Gothic"/>
        </w:rPr>
        <w:t xml:space="preserve">-1 to Table </w:t>
      </w:r>
      <w:proofErr w:type="spellStart"/>
      <w:r w:rsidRPr="0004360F">
        <w:rPr>
          <w:rFonts w:eastAsia="Malgun Gothic"/>
        </w:rPr>
        <w:t>6.2L.3.1.4.1</w:t>
      </w:r>
      <w:proofErr w:type="spellEnd"/>
      <w:r w:rsidRPr="0004360F">
        <w:rPr>
          <w:rFonts w:eastAsia="Malgun Gothic"/>
        </w:rPr>
        <w:t>-2 on both PCC and SCC. Since the UE has no payload and no loopback data to send the UE sends uplink MAC padding bits on the UL RMC.</w:t>
      </w:r>
    </w:p>
    <w:p w14:paraId="1CCF852B" w14:textId="77777777" w:rsidR="009A75F1" w:rsidRPr="0004360F" w:rsidRDefault="009A75F1" w:rsidP="009A75F1">
      <w:pPr>
        <w:pStyle w:val="B10"/>
        <w:rPr>
          <w:rFonts w:eastAsia="Malgun Gothic"/>
        </w:rPr>
      </w:pPr>
      <w:r w:rsidRPr="0004360F">
        <w:rPr>
          <w:rFonts w:eastAsia="Malgun Gothic"/>
        </w:rPr>
        <w:t>5.</w:t>
      </w:r>
      <w:r w:rsidRPr="0004360F">
        <w:rPr>
          <w:rFonts w:eastAsia="Malgun Gothic"/>
        </w:rPr>
        <w:tab/>
        <w:t xml:space="preserve">Send continuously uplink power control "up" commands in every uplink scheduling information to the UE; allow at least </w:t>
      </w:r>
      <w:proofErr w:type="spellStart"/>
      <w:r w:rsidRPr="0004360F">
        <w:rPr>
          <w:rFonts w:eastAsia="Malgun Gothic"/>
        </w:rPr>
        <w:t>200ms</w:t>
      </w:r>
      <w:proofErr w:type="spellEnd"/>
      <w:r w:rsidRPr="0004360F">
        <w:rPr>
          <w:rFonts w:eastAsia="Malgun Gothic"/>
        </w:rPr>
        <w:t xml:space="preserve"> starting from the first </w:t>
      </w:r>
      <w:proofErr w:type="spellStart"/>
      <w:r w:rsidRPr="0004360F">
        <w:rPr>
          <w:rFonts w:eastAsia="Malgun Gothic"/>
        </w:rPr>
        <w:t>TPC</w:t>
      </w:r>
      <w:proofErr w:type="spellEnd"/>
      <w:r w:rsidRPr="0004360F">
        <w:rPr>
          <w:rFonts w:eastAsia="Malgun Gothic"/>
        </w:rPr>
        <w:t xml:space="preserve"> command in this step for the UE to reach </w:t>
      </w:r>
      <w:proofErr w:type="spellStart"/>
      <w:r w:rsidRPr="0004360F">
        <w:rPr>
          <w:rFonts w:eastAsia="Malgun Gothic"/>
        </w:rPr>
        <w:t>P</w:t>
      </w:r>
      <w:r w:rsidRPr="0004360F">
        <w:rPr>
          <w:rFonts w:eastAsia="Malgun Gothic"/>
          <w:vertAlign w:val="subscript"/>
        </w:rPr>
        <w:t>UMAX</w:t>
      </w:r>
      <w:proofErr w:type="spellEnd"/>
      <w:r w:rsidRPr="0004360F">
        <w:rPr>
          <w:rFonts w:eastAsia="Malgun Gothic"/>
        </w:rPr>
        <w:t xml:space="preserve"> level.</w:t>
      </w:r>
    </w:p>
    <w:p w14:paraId="603476B2" w14:textId="77777777" w:rsidR="009A75F1" w:rsidRPr="0004360F" w:rsidRDefault="009A75F1" w:rsidP="009A75F1">
      <w:pPr>
        <w:pStyle w:val="B10"/>
        <w:rPr>
          <w:rFonts w:eastAsia="Malgun Gothic"/>
        </w:rPr>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w:t>
      </w:r>
      <w:proofErr w:type="spellStart"/>
      <w:r w:rsidRPr="0004360F">
        <w:rPr>
          <w:rFonts w:eastAsia="Malgun Gothic"/>
        </w:rPr>
        <w:t>1ms</w:t>
      </w:r>
      <w:proofErr w:type="spellEnd"/>
      <w:r w:rsidRPr="0004360F">
        <w:rPr>
          <w:rFonts w:eastAsia="Malgun Gothic"/>
        </w:rPr>
        <w:t xml:space="preserve">) and in the uplink symbols. For </w:t>
      </w:r>
      <w:proofErr w:type="spellStart"/>
      <w:r w:rsidRPr="0004360F">
        <w:rPr>
          <w:rFonts w:eastAsia="Malgun Gothic"/>
        </w:rPr>
        <w:t>TDD</w:t>
      </w:r>
      <w:proofErr w:type="spellEnd"/>
      <w:r w:rsidRPr="0004360F">
        <w:rPr>
          <w:rFonts w:eastAsia="Malgun Gothic"/>
        </w:rPr>
        <w:t xml:space="preserve"> symbols with transient periods are not under test.</w:t>
      </w:r>
      <w:r w:rsidRPr="0004360F">
        <w:t xml:space="preserve"> For </w:t>
      </w:r>
      <w:proofErr w:type="spellStart"/>
      <w:r w:rsidRPr="0004360F">
        <w:t>FDD</w:t>
      </w:r>
      <w:proofErr w:type="spellEnd"/>
      <w:r w:rsidRPr="0004360F">
        <w:t xml:space="preserve"> band in inter-band CA with both </w:t>
      </w:r>
      <w:proofErr w:type="spellStart"/>
      <w:r w:rsidRPr="0004360F">
        <w:t>TDD</w:t>
      </w:r>
      <w:proofErr w:type="spellEnd"/>
      <w:r w:rsidRPr="0004360F">
        <w:t xml:space="preserve"> band and </w:t>
      </w:r>
      <w:proofErr w:type="spellStart"/>
      <w:r w:rsidRPr="0004360F">
        <w:t>FDD</w:t>
      </w:r>
      <w:proofErr w:type="spellEnd"/>
      <w:r w:rsidRPr="0004360F">
        <w:t xml:space="preserve"> band, only slots overlapping with only UL symbols in </w:t>
      </w:r>
      <w:proofErr w:type="spellStart"/>
      <w:r w:rsidRPr="0004360F">
        <w:t>TDD</w:t>
      </w:r>
      <w:proofErr w:type="spellEnd"/>
      <w:r w:rsidRPr="0004360F">
        <w:t xml:space="preserve"> are under test.</w:t>
      </w:r>
    </w:p>
    <w:p w14:paraId="57BA6DB8" w14:textId="77777777" w:rsidR="009A75F1" w:rsidRPr="0004360F" w:rsidRDefault="009A75F1" w:rsidP="009A75F1">
      <w:pPr>
        <w:pStyle w:val="H6"/>
        <w:rPr>
          <w:rFonts w:eastAsia="Malgun Gothic"/>
        </w:rPr>
      </w:pPr>
      <w:proofErr w:type="spellStart"/>
      <w:r w:rsidRPr="0004360F">
        <w:rPr>
          <w:rFonts w:eastAsia="Malgun Gothic"/>
        </w:rPr>
        <w:t>6.2L.3.1.4.3</w:t>
      </w:r>
      <w:proofErr w:type="spellEnd"/>
      <w:r w:rsidRPr="0004360F">
        <w:rPr>
          <w:rFonts w:eastAsia="Malgun Gothic"/>
        </w:rPr>
        <w:tab/>
        <w:t>Message contents</w:t>
      </w:r>
    </w:p>
    <w:p w14:paraId="26100AA1" w14:textId="77777777" w:rsidR="009A75F1" w:rsidRPr="0004360F" w:rsidRDefault="009A75F1" w:rsidP="009A75F1">
      <w:pPr>
        <w:rPr>
          <w:rFonts w:eastAsia="Malgun Gothic"/>
        </w:rPr>
      </w:pPr>
      <w:r w:rsidRPr="0004360F">
        <w:rPr>
          <w:rFonts w:eastAsia="Malgun Gothic"/>
        </w:rPr>
        <w:t>Message contents are according to TS 38.508-1 [5] subclause 4.6 and 5.4 with the following exceptions.</w:t>
      </w:r>
    </w:p>
    <w:p w14:paraId="507493B6" w14:textId="77777777" w:rsidR="009A75F1" w:rsidRPr="0004360F" w:rsidRDefault="009A75F1" w:rsidP="009A75F1">
      <w:pPr>
        <w:pStyle w:val="TH"/>
        <w:rPr>
          <w:rFonts w:eastAsia="Malgun Gothic"/>
        </w:rPr>
      </w:pPr>
      <w:r w:rsidRPr="0004360F">
        <w:rPr>
          <w:rFonts w:eastAsia="Malgun Gothic"/>
        </w:rPr>
        <w:lastRenderedPageBreak/>
        <w:t xml:space="preserve">Table </w:t>
      </w:r>
      <w:proofErr w:type="spellStart"/>
      <w:r w:rsidRPr="0004360F">
        <w:rPr>
          <w:rFonts w:eastAsia="Malgun Gothic"/>
        </w:rPr>
        <w:t>6.2L.3.1.4.3-1a</w:t>
      </w:r>
      <w:proofErr w:type="spellEnd"/>
      <w:r w:rsidRPr="0004360F">
        <w:rPr>
          <w:rFonts w:eastAsia="Malgun Gothic"/>
        </w:rPr>
        <w:t xml:space="preserve">: </w:t>
      </w:r>
      <w:r w:rsidRPr="0004360F">
        <w:rPr>
          <w:rFonts w:eastAsia="Malgun Gothic"/>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75F1" w:rsidRPr="0004360F" w14:paraId="55D7BD66" w14:textId="77777777" w:rsidTr="00325035">
        <w:tc>
          <w:tcPr>
            <w:tcW w:w="9747" w:type="dxa"/>
          </w:tcPr>
          <w:p w14:paraId="23538310" w14:textId="77777777" w:rsidR="009A75F1" w:rsidRPr="0004360F" w:rsidRDefault="009A75F1" w:rsidP="00325035">
            <w:pPr>
              <w:pStyle w:val="TAL"/>
              <w:rPr>
                <w:rFonts w:eastAsia="Malgun Gothic"/>
              </w:rPr>
            </w:pPr>
            <w:r w:rsidRPr="0004360F">
              <w:rPr>
                <w:rFonts w:eastAsia="Malgun Gothic"/>
              </w:rPr>
              <w:t xml:space="preserve">Derivation Path: TS 38.508-1 [5], Table 4.6.3-118 with condition </w:t>
            </w:r>
            <w:proofErr w:type="spellStart"/>
            <w:r w:rsidRPr="0004360F">
              <w:rPr>
                <w:rFonts w:eastAsia="Malgun Gothic"/>
              </w:rPr>
              <w:t>TRANSFORM_PRECODER_ENABLED</w:t>
            </w:r>
            <w:proofErr w:type="spellEnd"/>
          </w:p>
        </w:tc>
      </w:tr>
    </w:tbl>
    <w:p w14:paraId="5089E1EC" w14:textId="77777777" w:rsidR="009A75F1" w:rsidRPr="0004360F" w:rsidRDefault="009A75F1" w:rsidP="009A75F1"/>
    <w:p w14:paraId="54ACFBD7" w14:textId="77777777" w:rsidR="009A75F1" w:rsidRPr="0004360F" w:rsidRDefault="009A75F1" w:rsidP="009A75F1">
      <w:pPr>
        <w:pStyle w:val="TH"/>
      </w:pPr>
      <w:r w:rsidRPr="0004360F">
        <w:t xml:space="preserve">Table </w:t>
      </w:r>
      <w:proofErr w:type="spellStart"/>
      <w:r w:rsidRPr="0004360F">
        <w:t>6.2L.3.1.4.3</w:t>
      </w:r>
      <w:proofErr w:type="spellEnd"/>
      <w:r w:rsidRPr="0004360F">
        <w:t xml:space="preserve">-2: </w:t>
      </w:r>
      <w:proofErr w:type="spellStart"/>
      <w:r w:rsidRPr="0004360F">
        <w:t>FrequencyInfoUL</w:t>
      </w:r>
      <w:proofErr w:type="spellEnd"/>
      <w:r w:rsidRPr="0004360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A75F1" w:rsidRPr="0004360F" w14:paraId="238C3AB0" w14:textId="77777777" w:rsidTr="00325035">
        <w:tc>
          <w:tcPr>
            <w:tcW w:w="9635" w:type="dxa"/>
            <w:gridSpan w:val="4"/>
          </w:tcPr>
          <w:p w14:paraId="0B465088" w14:textId="77777777" w:rsidR="009A75F1" w:rsidRPr="0004360F" w:rsidRDefault="009A75F1" w:rsidP="00325035">
            <w:pPr>
              <w:pStyle w:val="TAL"/>
            </w:pPr>
            <w:r w:rsidRPr="0004360F">
              <w:t xml:space="preserve">Derivation Path: TS 38.508-1 [5] Table 4.6.3-62 </w:t>
            </w:r>
            <w:proofErr w:type="spellStart"/>
            <w:r w:rsidRPr="0004360F">
              <w:t>FrequencyInfoUL</w:t>
            </w:r>
            <w:proofErr w:type="spellEnd"/>
            <w:r w:rsidRPr="0004360F">
              <w:t>-SIB</w:t>
            </w:r>
          </w:p>
        </w:tc>
      </w:tr>
      <w:tr w:rsidR="009A75F1" w:rsidRPr="0004360F" w14:paraId="710CFFE0" w14:textId="77777777" w:rsidTr="00325035">
        <w:tc>
          <w:tcPr>
            <w:tcW w:w="3397" w:type="dxa"/>
          </w:tcPr>
          <w:p w14:paraId="55B43E23" w14:textId="77777777" w:rsidR="009A75F1" w:rsidRPr="0004360F" w:rsidRDefault="009A75F1" w:rsidP="00325035">
            <w:pPr>
              <w:pStyle w:val="TAH"/>
            </w:pPr>
            <w:r w:rsidRPr="0004360F">
              <w:t>Information Element</w:t>
            </w:r>
          </w:p>
        </w:tc>
        <w:tc>
          <w:tcPr>
            <w:tcW w:w="1843" w:type="dxa"/>
          </w:tcPr>
          <w:p w14:paraId="7EC0BA80" w14:textId="77777777" w:rsidR="009A75F1" w:rsidRPr="0004360F" w:rsidRDefault="009A75F1" w:rsidP="00325035">
            <w:pPr>
              <w:pStyle w:val="TAH"/>
            </w:pPr>
            <w:r w:rsidRPr="0004360F">
              <w:t>Value/remark</w:t>
            </w:r>
          </w:p>
        </w:tc>
        <w:tc>
          <w:tcPr>
            <w:tcW w:w="1276" w:type="dxa"/>
          </w:tcPr>
          <w:p w14:paraId="42BFAF05" w14:textId="77777777" w:rsidR="009A75F1" w:rsidRPr="0004360F" w:rsidRDefault="009A75F1" w:rsidP="00325035">
            <w:pPr>
              <w:pStyle w:val="TAH"/>
            </w:pPr>
            <w:r w:rsidRPr="0004360F">
              <w:t>Comment</w:t>
            </w:r>
          </w:p>
        </w:tc>
        <w:tc>
          <w:tcPr>
            <w:tcW w:w="3119" w:type="dxa"/>
          </w:tcPr>
          <w:p w14:paraId="4EAA29A8" w14:textId="77777777" w:rsidR="009A75F1" w:rsidRPr="0004360F" w:rsidRDefault="009A75F1" w:rsidP="00325035">
            <w:pPr>
              <w:pStyle w:val="TAH"/>
            </w:pPr>
            <w:r w:rsidRPr="0004360F">
              <w:t>Condition</w:t>
            </w:r>
          </w:p>
        </w:tc>
      </w:tr>
      <w:tr w:rsidR="009A75F1" w:rsidRPr="0004360F" w14:paraId="7A102EBF" w14:textId="77777777" w:rsidTr="00325035">
        <w:tc>
          <w:tcPr>
            <w:tcW w:w="3397" w:type="dxa"/>
          </w:tcPr>
          <w:p w14:paraId="1AC11928" w14:textId="77777777" w:rsidR="009A75F1" w:rsidRPr="0004360F" w:rsidRDefault="009A75F1" w:rsidP="00325035">
            <w:pPr>
              <w:pStyle w:val="TAL"/>
            </w:pPr>
            <w:r w:rsidRPr="0004360F">
              <w:t>p-Max</w:t>
            </w:r>
          </w:p>
        </w:tc>
        <w:tc>
          <w:tcPr>
            <w:tcW w:w="1843" w:type="dxa"/>
          </w:tcPr>
          <w:p w14:paraId="7CEED2D8" w14:textId="77777777" w:rsidR="009A75F1" w:rsidRPr="0004360F" w:rsidRDefault="009A75F1" w:rsidP="00325035">
            <w:pPr>
              <w:pStyle w:val="TAL"/>
              <w:rPr>
                <w:lang w:eastAsia="zh-CN"/>
              </w:rPr>
            </w:pPr>
            <w:r w:rsidRPr="0004360F">
              <w:rPr>
                <w:lang w:eastAsia="zh-CN"/>
              </w:rPr>
              <w:t>20</w:t>
            </w:r>
          </w:p>
        </w:tc>
        <w:tc>
          <w:tcPr>
            <w:tcW w:w="1276" w:type="dxa"/>
          </w:tcPr>
          <w:p w14:paraId="711B94F6" w14:textId="77777777" w:rsidR="009A75F1" w:rsidRPr="0004360F" w:rsidRDefault="009A75F1" w:rsidP="00325035">
            <w:pPr>
              <w:pStyle w:val="TAL"/>
            </w:pPr>
          </w:p>
        </w:tc>
        <w:tc>
          <w:tcPr>
            <w:tcW w:w="3119" w:type="dxa"/>
          </w:tcPr>
          <w:p w14:paraId="4A2EA22B" w14:textId="77777777" w:rsidR="009A75F1" w:rsidRPr="0004360F" w:rsidRDefault="009A75F1" w:rsidP="00325035">
            <w:pPr>
              <w:pStyle w:val="TAL"/>
            </w:pPr>
            <w:r w:rsidRPr="0004360F">
              <w:t>Power class 3 and Inter-band CA</w:t>
            </w:r>
          </w:p>
        </w:tc>
      </w:tr>
      <w:tr w:rsidR="009A75F1" w:rsidRPr="0004360F" w14:paraId="3E26540D" w14:textId="77777777" w:rsidTr="00325035">
        <w:tc>
          <w:tcPr>
            <w:tcW w:w="3397" w:type="dxa"/>
          </w:tcPr>
          <w:p w14:paraId="59DE6180" w14:textId="77777777" w:rsidR="009A75F1" w:rsidRPr="0004360F" w:rsidRDefault="009A75F1" w:rsidP="00325035">
            <w:pPr>
              <w:pStyle w:val="TAL"/>
            </w:pPr>
          </w:p>
        </w:tc>
        <w:tc>
          <w:tcPr>
            <w:tcW w:w="1843" w:type="dxa"/>
          </w:tcPr>
          <w:p w14:paraId="434F5F1D" w14:textId="77777777" w:rsidR="009A75F1" w:rsidRPr="0004360F" w:rsidRDefault="009A75F1" w:rsidP="00325035">
            <w:pPr>
              <w:pStyle w:val="TAL"/>
              <w:rPr>
                <w:lang w:eastAsia="zh-CN"/>
              </w:rPr>
            </w:pPr>
            <w:r w:rsidRPr="0004360F">
              <w:rPr>
                <w:lang w:eastAsia="zh-CN"/>
              </w:rPr>
              <w:t>23</w:t>
            </w:r>
          </w:p>
        </w:tc>
        <w:tc>
          <w:tcPr>
            <w:tcW w:w="1276" w:type="dxa"/>
          </w:tcPr>
          <w:p w14:paraId="5700BFCA" w14:textId="77777777" w:rsidR="009A75F1" w:rsidRPr="0004360F" w:rsidRDefault="009A75F1" w:rsidP="00325035">
            <w:pPr>
              <w:pStyle w:val="TAL"/>
            </w:pPr>
          </w:p>
        </w:tc>
        <w:tc>
          <w:tcPr>
            <w:tcW w:w="3119" w:type="dxa"/>
          </w:tcPr>
          <w:p w14:paraId="52CA8392" w14:textId="77777777" w:rsidR="009A75F1" w:rsidRPr="0004360F" w:rsidRDefault="009A75F1" w:rsidP="00325035">
            <w:pPr>
              <w:pStyle w:val="TAL"/>
            </w:pPr>
            <w:r w:rsidRPr="0004360F">
              <w:t>Power class 2 and Inter-band CA</w:t>
            </w:r>
          </w:p>
        </w:tc>
      </w:tr>
    </w:tbl>
    <w:p w14:paraId="5F7352A8" w14:textId="77777777" w:rsidR="009A75F1" w:rsidRPr="0004360F" w:rsidRDefault="009A75F1" w:rsidP="009A75F1">
      <w:pPr>
        <w:rPr>
          <w:rFonts w:eastAsia="Malgun Gothic"/>
        </w:rPr>
      </w:pPr>
    </w:p>
    <w:p w14:paraId="6636F25C" w14:textId="77777777" w:rsidR="009A75F1" w:rsidRPr="0004360F" w:rsidRDefault="009A75F1" w:rsidP="009A75F1">
      <w:pPr>
        <w:pStyle w:val="H6"/>
        <w:rPr>
          <w:rFonts w:eastAsia="Malgun Gothic"/>
        </w:rPr>
      </w:pPr>
      <w:proofErr w:type="spellStart"/>
      <w:r w:rsidRPr="0004360F">
        <w:rPr>
          <w:rFonts w:eastAsia="Malgun Gothic"/>
        </w:rPr>
        <w:t>6.2L.3.1.5</w:t>
      </w:r>
      <w:proofErr w:type="spellEnd"/>
      <w:r w:rsidRPr="0004360F">
        <w:rPr>
          <w:rFonts w:eastAsia="Malgun Gothic"/>
        </w:rPr>
        <w:tab/>
        <w:t>Test requirement</w:t>
      </w:r>
    </w:p>
    <w:p w14:paraId="64FCB2DF" w14:textId="77777777" w:rsidR="009A75F1" w:rsidRPr="0004360F" w:rsidRDefault="009A75F1" w:rsidP="009A75F1">
      <w:pPr>
        <w:rPr>
          <w:rFonts w:eastAsia="Malgun Gothic"/>
        </w:rPr>
      </w:pPr>
      <w:r w:rsidRPr="0004360F">
        <w:rPr>
          <w:rFonts w:eastAsia="Malgun Gothic"/>
        </w:rPr>
        <w:t xml:space="preserve">The maximum output power for CA, derived in step 6 shall be within the range prescribed by the nominal maximum output power and tolerance in Table </w:t>
      </w:r>
      <w:proofErr w:type="spellStart"/>
      <w:r w:rsidRPr="0004360F">
        <w:rPr>
          <w:rFonts w:eastAsia="Malgun Gothic"/>
        </w:rPr>
        <w:t>6.2L.3.1.5</w:t>
      </w:r>
      <w:proofErr w:type="spellEnd"/>
      <w:r w:rsidRPr="0004360F">
        <w:rPr>
          <w:rFonts w:eastAsia="Malgun Gothic"/>
        </w:rPr>
        <w:t xml:space="preserve">-1 for </w:t>
      </w:r>
      <w:r w:rsidRPr="0004360F">
        <w:rPr>
          <w:lang w:eastAsia="zh-TW"/>
        </w:rPr>
        <w:t>inter-band UL CA with Tx Diversity</w:t>
      </w:r>
      <w:r w:rsidRPr="0004360F">
        <w:rPr>
          <w:rFonts w:eastAsia="Malgun Gothic"/>
        </w:rPr>
        <w:t xml:space="preserve"> configurations.</w:t>
      </w:r>
    </w:p>
    <w:p w14:paraId="4D671417" w14:textId="22EE2932" w:rsidR="009A75F1" w:rsidRPr="0004360F" w:rsidRDefault="009A75F1" w:rsidP="009A75F1">
      <w:pPr>
        <w:pStyle w:val="TH"/>
        <w:rPr>
          <w:rFonts w:eastAsia="Malgun Gothic"/>
        </w:rPr>
      </w:pPr>
      <w:r w:rsidRPr="0004360F">
        <w:rPr>
          <w:rFonts w:eastAsia="Malgun Gothic"/>
        </w:rPr>
        <w:t xml:space="preserve">Table </w:t>
      </w:r>
      <w:proofErr w:type="spellStart"/>
      <w:r w:rsidRPr="0004360F">
        <w:rPr>
          <w:rFonts w:eastAsia="Malgun Gothic"/>
        </w:rPr>
        <w:t>6.2L.3.1.5</w:t>
      </w:r>
      <w:proofErr w:type="spellEnd"/>
      <w:r w:rsidRPr="0004360F">
        <w:rPr>
          <w:rFonts w:eastAsia="Malgun Gothic"/>
        </w:rPr>
        <w:t>-1: Maximum Output Power test requirement</w:t>
      </w:r>
      <w:del w:id="8" w:author="Huawei-Yaping" w:date="2025-02-05T19:21:00Z">
        <w:r w:rsidRPr="0004360F" w:rsidDel="00181C62">
          <w:rPr>
            <w:rFonts w:eastAsia="Malgun Gothic"/>
          </w:rPr>
          <w:delText xml:space="preserve"> for Power Class 2</w:delText>
        </w:r>
      </w:del>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A75F1" w:rsidRPr="0004360F" w14:paraId="31730D0C" w14:textId="77777777" w:rsidTr="00325035">
        <w:trPr>
          <w:jc w:val="center"/>
        </w:trPr>
        <w:tc>
          <w:tcPr>
            <w:tcW w:w="1705" w:type="dxa"/>
            <w:vAlign w:val="center"/>
          </w:tcPr>
          <w:p w14:paraId="067A9299" w14:textId="77777777" w:rsidR="009A75F1" w:rsidRPr="0004360F" w:rsidRDefault="009A75F1" w:rsidP="00325035">
            <w:pPr>
              <w:pStyle w:val="TAH"/>
              <w:rPr>
                <w:lang w:eastAsia="zh-TW"/>
              </w:rPr>
            </w:pPr>
            <w:r w:rsidRPr="0004360F">
              <w:rPr>
                <w:lang w:eastAsia="zh-CN"/>
              </w:rPr>
              <w:t>NR UL CA Configuration</w:t>
            </w:r>
          </w:p>
        </w:tc>
        <w:tc>
          <w:tcPr>
            <w:tcW w:w="1260" w:type="dxa"/>
          </w:tcPr>
          <w:p w14:paraId="27569BB3" w14:textId="77777777" w:rsidR="009A75F1" w:rsidRPr="0004360F" w:rsidRDefault="009A75F1" w:rsidP="00325035">
            <w:pPr>
              <w:pStyle w:val="TAH"/>
              <w:rPr>
                <w:lang w:eastAsia="zh-TW"/>
              </w:rPr>
            </w:pPr>
            <w:r w:rsidRPr="0004360F">
              <w:rPr>
                <w:lang w:eastAsia="zh-TW"/>
              </w:rPr>
              <w:t>Class 1.5 (dBm)</w:t>
            </w:r>
          </w:p>
        </w:tc>
        <w:tc>
          <w:tcPr>
            <w:tcW w:w="1260" w:type="dxa"/>
          </w:tcPr>
          <w:p w14:paraId="409FEAA2" w14:textId="77777777" w:rsidR="009A75F1" w:rsidRPr="0004360F" w:rsidRDefault="009A75F1" w:rsidP="00325035">
            <w:pPr>
              <w:pStyle w:val="TAH"/>
              <w:rPr>
                <w:lang w:eastAsia="zh-TW"/>
              </w:rPr>
            </w:pPr>
            <w:r w:rsidRPr="0004360F">
              <w:rPr>
                <w:lang w:eastAsia="zh-TW"/>
              </w:rPr>
              <w:t>Tolerance (dB)</w:t>
            </w:r>
          </w:p>
        </w:tc>
        <w:tc>
          <w:tcPr>
            <w:tcW w:w="1260" w:type="dxa"/>
          </w:tcPr>
          <w:p w14:paraId="51F92311" w14:textId="77777777" w:rsidR="009A75F1" w:rsidRPr="0004360F" w:rsidRDefault="009A75F1" w:rsidP="00325035">
            <w:pPr>
              <w:pStyle w:val="TAH"/>
              <w:rPr>
                <w:lang w:eastAsia="zh-TW"/>
              </w:rPr>
            </w:pPr>
            <w:r w:rsidRPr="0004360F">
              <w:rPr>
                <w:lang w:eastAsia="zh-TW"/>
              </w:rPr>
              <w:t>Class 2 (dBm)</w:t>
            </w:r>
          </w:p>
        </w:tc>
        <w:tc>
          <w:tcPr>
            <w:tcW w:w="1260" w:type="dxa"/>
          </w:tcPr>
          <w:p w14:paraId="5DC31153" w14:textId="77777777" w:rsidR="009A75F1" w:rsidRPr="0004360F" w:rsidRDefault="009A75F1" w:rsidP="00325035">
            <w:pPr>
              <w:pStyle w:val="TAH"/>
              <w:rPr>
                <w:lang w:eastAsia="zh-TW"/>
              </w:rPr>
            </w:pPr>
            <w:r w:rsidRPr="0004360F">
              <w:rPr>
                <w:lang w:eastAsia="zh-TW"/>
              </w:rPr>
              <w:t>Tolerance (dB)</w:t>
            </w:r>
          </w:p>
        </w:tc>
        <w:tc>
          <w:tcPr>
            <w:tcW w:w="1260" w:type="dxa"/>
          </w:tcPr>
          <w:p w14:paraId="1F7C884D" w14:textId="77777777" w:rsidR="009A75F1" w:rsidRPr="0004360F" w:rsidRDefault="009A75F1" w:rsidP="00325035">
            <w:pPr>
              <w:pStyle w:val="TAH"/>
              <w:rPr>
                <w:lang w:eastAsia="zh-TW"/>
              </w:rPr>
            </w:pPr>
            <w:r w:rsidRPr="0004360F">
              <w:rPr>
                <w:lang w:eastAsia="zh-TW"/>
              </w:rPr>
              <w:t>Class 3 (dBm)</w:t>
            </w:r>
          </w:p>
        </w:tc>
        <w:tc>
          <w:tcPr>
            <w:tcW w:w="1350" w:type="dxa"/>
          </w:tcPr>
          <w:p w14:paraId="0785C213" w14:textId="77777777" w:rsidR="009A75F1" w:rsidRPr="0004360F" w:rsidRDefault="009A75F1" w:rsidP="00325035">
            <w:pPr>
              <w:pStyle w:val="TAH"/>
              <w:rPr>
                <w:lang w:eastAsia="zh-TW"/>
              </w:rPr>
            </w:pPr>
            <w:r w:rsidRPr="0004360F">
              <w:rPr>
                <w:lang w:eastAsia="zh-TW"/>
              </w:rPr>
              <w:t>Tolerance (dB)</w:t>
            </w:r>
          </w:p>
        </w:tc>
      </w:tr>
      <w:tr w:rsidR="00D157C5" w:rsidRPr="0004360F" w14:paraId="03C88370" w14:textId="77777777" w:rsidTr="008D763D">
        <w:trPr>
          <w:jc w:val="center"/>
        </w:trPr>
        <w:tc>
          <w:tcPr>
            <w:tcW w:w="1705" w:type="dxa"/>
            <w:vAlign w:val="center"/>
          </w:tcPr>
          <w:p w14:paraId="25C85D67" w14:textId="77777777" w:rsidR="00D157C5" w:rsidRPr="0004360F" w:rsidRDefault="00D157C5" w:rsidP="00D157C5">
            <w:pPr>
              <w:pStyle w:val="TAC"/>
              <w:rPr>
                <w:rFonts w:cs="Arial"/>
                <w:szCs w:val="24"/>
                <w:lang w:eastAsia="zh-CN"/>
              </w:rPr>
            </w:pPr>
            <w:proofErr w:type="spellStart"/>
            <w:r w:rsidRPr="0004360F">
              <w:rPr>
                <w:lang w:eastAsia="zh-CN"/>
              </w:rPr>
              <w:t>CA_n2A-n77A</w:t>
            </w:r>
            <w:proofErr w:type="spellEnd"/>
          </w:p>
        </w:tc>
        <w:tc>
          <w:tcPr>
            <w:tcW w:w="1260" w:type="dxa"/>
            <w:vAlign w:val="center"/>
          </w:tcPr>
          <w:p w14:paraId="12B3FC4E" w14:textId="00AAC2F9" w:rsidR="00D157C5" w:rsidRPr="0004360F" w:rsidRDefault="00D157C5" w:rsidP="00D157C5">
            <w:pPr>
              <w:pStyle w:val="TAC"/>
              <w:rPr>
                <w:rFonts w:cs="Arial"/>
                <w:szCs w:val="24"/>
                <w:lang w:eastAsia="zh-TW"/>
              </w:rPr>
            </w:pPr>
            <w:ins w:id="9" w:author="Huawei-Yaping" w:date="2025-02-05T19:20:00Z">
              <w:r w:rsidRPr="0004360F">
                <w:rPr>
                  <w:lang w:eastAsia="zh-TW"/>
                </w:rPr>
                <w:t>29</w:t>
              </w:r>
              <w:r w:rsidRPr="0004360F">
                <w:rPr>
                  <w:vertAlign w:val="superscript"/>
                  <w:lang w:eastAsia="ko-KR"/>
                </w:rPr>
                <w:t>3</w:t>
              </w:r>
            </w:ins>
          </w:p>
        </w:tc>
        <w:tc>
          <w:tcPr>
            <w:tcW w:w="1260" w:type="dxa"/>
            <w:vAlign w:val="center"/>
          </w:tcPr>
          <w:p w14:paraId="1DE3058B" w14:textId="3F2A97BE" w:rsidR="00D157C5" w:rsidRPr="0004360F" w:rsidRDefault="00D157C5" w:rsidP="00D157C5">
            <w:pPr>
              <w:pStyle w:val="TAC"/>
              <w:rPr>
                <w:szCs w:val="24"/>
                <w:lang w:eastAsia="ko-KR"/>
              </w:rPr>
            </w:pPr>
            <w:ins w:id="10" w:author="Huawei-Yaping" w:date="2025-02-05T19:20:00Z">
              <w:r w:rsidRPr="0004360F">
                <w:rPr>
                  <w:lang w:eastAsia="ko-KR"/>
                </w:rPr>
                <w:t>+</w:t>
              </w:r>
              <w:proofErr w:type="spellStart"/>
              <w:r w:rsidRPr="0004360F">
                <w:rPr>
                  <w:lang w:eastAsia="ko-KR"/>
                </w:rPr>
                <w:t>2</w:t>
              </w:r>
            </w:ins>
            <w:ins w:id="11" w:author="Huawei-Yaping" w:date="2025-02-05T19:21:00Z">
              <w:r w:rsidR="00EB0727" w:rsidRPr="0004360F">
                <w:t>+TT</w:t>
              </w:r>
              <w:proofErr w:type="spellEnd"/>
              <w:r w:rsidR="00EB0727" w:rsidRPr="0004360F">
                <w:rPr>
                  <w:lang w:eastAsia="ko-KR"/>
                </w:rPr>
                <w:t xml:space="preserve"> </w:t>
              </w:r>
            </w:ins>
            <w:ins w:id="12" w:author="Huawei-Yaping" w:date="2025-02-05T19:20:00Z">
              <w:r w:rsidRPr="0004360F">
                <w:rPr>
                  <w:lang w:eastAsia="ko-KR"/>
                </w:rPr>
                <w:t>/-3</w:t>
              </w:r>
            </w:ins>
            <w:ins w:id="13" w:author="Huawei-Yaping" w:date="2025-02-05T19:21:00Z">
              <w:r w:rsidR="00EB0727" w:rsidRPr="0004360F">
                <w:t>-TT</w:t>
              </w:r>
            </w:ins>
          </w:p>
        </w:tc>
        <w:tc>
          <w:tcPr>
            <w:tcW w:w="1260" w:type="dxa"/>
            <w:vAlign w:val="center"/>
          </w:tcPr>
          <w:p w14:paraId="29586ABB" w14:textId="77777777" w:rsidR="00D157C5" w:rsidRPr="0004360F" w:rsidRDefault="00D157C5" w:rsidP="00D157C5">
            <w:pPr>
              <w:pStyle w:val="TAC"/>
              <w:rPr>
                <w:rFonts w:cs="Arial"/>
                <w:szCs w:val="24"/>
                <w:lang w:eastAsia="zh-TW"/>
              </w:rPr>
            </w:pPr>
            <w:r w:rsidRPr="0004360F">
              <w:rPr>
                <w:lang w:eastAsia="ko-KR"/>
              </w:rPr>
              <w:t>26</w:t>
            </w:r>
            <w:r w:rsidRPr="0004360F">
              <w:rPr>
                <w:vertAlign w:val="superscript"/>
                <w:lang w:eastAsia="ko-KR"/>
              </w:rPr>
              <w:t>2</w:t>
            </w:r>
          </w:p>
        </w:tc>
        <w:tc>
          <w:tcPr>
            <w:tcW w:w="1260" w:type="dxa"/>
            <w:vAlign w:val="center"/>
          </w:tcPr>
          <w:p w14:paraId="40035B7B" w14:textId="77777777" w:rsidR="00D157C5" w:rsidRPr="0004360F" w:rsidRDefault="00D157C5" w:rsidP="00D157C5">
            <w:pPr>
              <w:pStyle w:val="TAC"/>
              <w:rPr>
                <w:rFonts w:cs="Arial"/>
                <w:szCs w:val="24"/>
                <w:lang w:eastAsia="zh-TW"/>
              </w:rPr>
            </w:pPr>
            <w:r w:rsidRPr="0004360F">
              <w:rPr>
                <w:lang w:eastAsia="ko-KR"/>
              </w:rPr>
              <w:t>+</w:t>
            </w:r>
            <w:proofErr w:type="spellStart"/>
            <w:r w:rsidRPr="0004360F">
              <w:rPr>
                <w:lang w:eastAsia="ko-KR"/>
              </w:rPr>
              <w:t>2</w:t>
            </w:r>
            <w:r w:rsidRPr="0004360F">
              <w:t>+TT</w:t>
            </w:r>
            <w:proofErr w:type="spellEnd"/>
            <w:r w:rsidRPr="0004360F">
              <w:rPr>
                <w:lang w:eastAsia="ko-KR"/>
              </w:rPr>
              <w:t xml:space="preserve"> /-3</w:t>
            </w:r>
            <w:r w:rsidRPr="0004360F">
              <w:t>-TT</w:t>
            </w:r>
          </w:p>
        </w:tc>
        <w:tc>
          <w:tcPr>
            <w:tcW w:w="1260" w:type="dxa"/>
            <w:vAlign w:val="center"/>
          </w:tcPr>
          <w:p w14:paraId="5BD94577" w14:textId="77777777" w:rsidR="00D157C5" w:rsidRPr="0004360F" w:rsidRDefault="00D157C5" w:rsidP="00D157C5">
            <w:pPr>
              <w:pStyle w:val="TAC"/>
              <w:rPr>
                <w:szCs w:val="24"/>
                <w:lang w:eastAsia="zh-CN"/>
              </w:rPr>
            </w:pPr>
            <w:r w:rsidRPr="0004360F">
              <w:rPr>
                <w:szCs w:val="24"/>
                <w:lang w:eastAsia="zh-CN"/>
              </w:rPr>
              <w:t>23</w:t>
            </w:r>
          </w:p>
        </w:tc>
        <w:tc>
          <w:tcPr>
            <w:tcW w:w="1350" w:type="dxa"/>
            <w:vAlign w:val="center"/>
          </w:tcPr>
          <w:p w14:paraId="394AC085" w14:textId="77777777" w:rsidR="00D157C5" w:rsidRPr="0004360F" w:rsidRDefault="00D157C5" w:rsidP="00D157C5">
            <w:pPr>
              <w:pStyle w:val="TAC"/>
              <w:rPr>
                <w:szCs w:val="24"/>
                <w:lang w:eastAsia="ko-KR"/>
              </w:rPr>
            </w:pPr>
            <w:r w:rsidRPr="0004360F">
              <w:rPr>
                <w:lang w:eastAsia="ko-KR"/>
              </w:rPr>
              <w:t>+</w:t>
            </w:r>
            <w:proofErr w:type="spellStart"/>
            <w:r w:rsidRPr="0004360F">
              <w:rPr>
                <w:lang w:eastAsia="ko-KR"/>
              </w:rPr>
              <w:t>2</w:t>
            </w:r>
            <w:r w:rsidRPr="0004360F">
              <w:t>+TT</w:t>
            </w:r>
            <w:proofErr w:type="spellEnd"/>
            <w:r w:rsidRPr="0004360F">
              <w:rPr>
                <w:lang w:eastAsia="ko-KR"/>
              </w:rPr>
              <w:t xml:space="preserve"> /-3</w:t>
            </w:r>
            <w:r w:rsidRPr="0004360F">
              <w:t>-TT</w:t>
            </w:r>
          </w:p>
        </w:tc>
      </w:tr>
      <w:tr w:rsidR="00D157C5" w:rsidRPr="0004360F" w14:paraId="31159852" w14:textId="77777777" w:rsidTr="008D763D">
        <w:trPr>
          <w:jc w:val="center"/>
        </w:trPr>
        <w:tc>
          <w:tcPr>
            <w:tcW w:w="1705" w:type="dxa"/>
            <w:vAlign w:val="center"/>
          </w:tcPr>
          <w:p w14:paraId="3E67205A" w14:textId="77777777" w:rsidR="00D157C5" w:rsidRPr="0004360F" w:rsidRDefault="00D157C5" w:rsidP="00D157C5">
            <w:pPr>
              <w:pStyle w:val="TAC"/>
              <w:rPr>
                <w:rFonts w:cs="Arial"/>
                <w:szCs w:val="24"/>
                <w:lang w:eastAsia="zh-CN"/>
              </w:rPr>
            </w:pPr>
            <w:proofErr w:type="spellStart"/>
            <w:r w:rsidRPr="0004360F">
              <w:rPr>
                <w:rFonts w:cs="Arial"/>
                <w:szCs w:val="24"/>
                <w:lang w:eastAsia="zh-CN"/>
              </w:rPr>
              <w:t>CA_n5A-n77A</w:t>
            </w:r>
            <w:proofErr w:type="spellEnd"/>
          </w:p>
        </w:tc>
        <w:tc>
          <w:tcPr>
            <w:tcW w:w="1260" w:type="dxa"/>
            <w:vAlign w:val="center"/>
          </w:tcPr>
          <w:p w14:paraId="1550ED2C" w14:textId="3E5388E9" w:rsidR="00D157C5" w:rsidRPr="0004360F" w:rsidRDefault="00D157C5" w:rsidP="00D157C5">
            <w:pPr>
              <w:pStyle w:val="TAC"/>
              <w:rPr>
                <w:rFonts w:cs="Arial"/>
                <w:szCs w:val="24"/>
                <w:lang w:eastAsia="zh-TW"/>
              </w:rPr>
            </w:pPr>
            <w:ins w:id="14" w:author="Huawei-Yaping" w:date="2025-02-05T19:20:00Z">
              <w:r w:rsidRPr="0004360F">
                <w:rPr>
                  <w:rFonts w:cs="Arial"/>
                  <w:szCs w:val="24"/>
                  <w:lang w:eastAsia="zh-TW"/>
                </w:rPr>
                <w:t>29</w:t>
              </w:r>
              <w:r w:rsidRPr="0004360F">
                <w:rPr>
                  <w:szCs w:val="24"/>
                  <w:vertAlign w:val="superscript"/>
                  <w:lang w:eastAsia="ko-KR"/>
                </w:rPr>
                <w:t>3</w:t>
              </w:r>
            </w:ins>
          </w:p>
        </w:tc>
        <w:tc>
          <w:tcPr>
            <w:tcW w:w="1260" w:type="dxa"/>
            <w:vAlign w:val="center"/>
          </w:tcPr>
          <w:p w14:paraId="5CA7679B" w14:textId="600C2F0F" w:rsidR="00D157C5" w:rsidRPr="0004360F" w:rsidRDefault="00D157C5" w:rsidP="00D157C5">
            <w:pPr>
              <w:pStyle w:val="TAC"/>
              <w:rPr>
                <w:rFonts w:cs="Arial"/>
                <w:szCs w:val="24"/>
                <w:lang w:eastAsia="zh-TW"/>
              </w:rPr>
            </w:pPr>
            <w:ins w:id="15" w:author="Huawei-Yaping" w:date="2025-02-05T19:20:00Z">
              <w:r w:rsidRPr="0004360F">
                <w:rPr>
                  <w:szCs w:val="24"/>
                  <w:lang w:eastAsia="ko-KR"/>
                </w:rPr>
                <w:t>+</w:t>
              </w:r>
              <w:proofErr w:type="spellStart"/>
              <w:r w:rsidRPr="0004360F">
                <w:rPr>
                  <w:szCs w:val="24"/>
                  <w:lang w:eastAsia="ko-KR"/>
                </w:rPr>
                <w:t>2</w:t>
              </w:r>
            </w:ins>
            <w:ins w:id="16" w:author="Huawei-Yaping" w:date="2025-02-05T19:21:00Z">
              <w:r w:rsidR="00EB0727" w:rsidRPr="0004360F">
                <w:t>+TT</w:t>
              </w:r>
              <w:proofErr w:type="spellEnd"/>
              <w:r w:rsidR="00EB0727" w:rsidRPr="0004360F">
                <w:rPr>
                  <w:szCs w:val="24"/>
                  <w:lang w:eastAsia="ko-KR"/>
                </w:rPr>
                <w:t xml:space="preserve"> </w:t>
              </w:r>
            </w:ins>
            <w:ins w:id="17" w:author="Huawei-Yaping" w:date="2025-02-05T19:20:00Z">
              <w:r w:rsidRPr="0004360F">
                <w:rPr>
                  <w:szCs w:val="24"/>
                  <w:lang w:eastAsia="ko-KR"/>
                </w:rPr>
                <w:t>/-3</w:t>
              </w:r>
            </w:ins>
            <w:ins w:id="18" w:author="Huawei-Yaping" w:date="2025-02-05T19:21:00Z">
              <w:r w:rsidR="00EB0727" w:rsidRPr="0004360F">
                <w:t>-TT</w:t>
              </w:r>
            </w:ins>
          </w:p>
        </w:tc>
        <w:tc>
          <w:tcPr>
            <w:tcW w:w="1260" w:type="dxa"/>
            <w:vAlign w:val="center"/>
          </w:tcPr>
          <w:p w14:paraId="1D3E8F1C" w14:textId="77777777" w:rsidR="00D157C5" w:rsidRPr="0004360F" w:rsidRDefault="00D157C5" w:rsidP="00D157C5">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vAlign w:val="center"/>
          </w:tcPr>
          <w:p w14:paraId="0404EAEF" w14:textId="77777777" w:rsidR="00D157C5" w:rsidRPr="0004360F" w:rsidRDefault="00D157C5" w:rsidP="00D157C5">
            <w:pPr>
              <w:pStyle w:val="TAC"/>
              <w:rPr>
                <w:rFonts w:cs="Arial"/>
                <w:szCs w:val="24"/>
                <w:lang w:eastAsia="zh-TW"/>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c>
          <w:tcPr>
            <w:tcW w:w="1260" w:type="dxa"/>
            <w:vAlign w:val="center"/>
          </w:tcPr>
          <w:p w14:paraId="4BB58A6C" w14:textId="77777777" w:rsidR="00D157C5" w:rsidRPr="0004360F" w:rsidRDefault="00D157C5" w:rsidP="00D157C5">
            <w:pPr>
              <w:pStyle w:val="TAC"/>
              <w:rPr>
                <w:rFonts w:cs="Arial"/>
                <w:szCs w:val="24"/>
                <w:lang w:eastAsia="zh-TW"/>
              </w:rPr>
            </w:pPr>
            <w:r w:rsidRPr="0004360F">
              <w:rPr>
                <w:szCs w:val="24"/>
                <w:lang w:eastAsia="zh-CN"/>
              </w:rPr>
              <w:t>23</w:t>
            </w:r>
          </w:p>
        </w:tc>
        <w:tc>
          <w:tcPr>
            <w:tcW w:w="1350" w:type="dxa"/>
            <w:vAlign w:val="center"/>
          </w:tcPr>
          <w:p w14:paraId="0E8C2289" w14:textId="77777777" w:rsidR="00D157C5" w:rsidRPr="0004360F" w:rsidRDefault="00D157C5" w:rsidP="00D157C5">
            <w:pPr>
              <w:pStyle w:val="TAC"/>
              <w:rPr>
                <w:rFonts w:cs="Arial"/>
                <w:szCs w:val="24"/>
                <w:lang w:eastAsia="zh-TW"/>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r>
      <w:tr w:rsidR="00D157C5" w:rsidRPr="0004360F" w14:paraId="6D5296D4" w14:textId="77777777" w:rsidTr="008D763D">
        <w:trPr>
          <w:jc w:val="center"/>
        </w:trPr>
        <w:tc>
          <w:tcPr>
            <w:tcW w:w="1705" w:type="dxa"/>
            <w:vAlign w:val="center"/>
          </w:tcPr>
          <w:p w14:paraId="24813E42" w14:textId="77777777" w:rsidR="00D157C5" w:rsidRPr="0004360F" w:rsidRDefault="00D157C5" w:rsidP="00D157C5">
            <w:pPr>
              <w:pStyle w:val="TAC"/>
              <w:rPr>
                <w:rFonts w:cs="Arial"/>
                <w:szCs w:val="24"/>
                <w:lang w:eastAsia="zh-TW"/>
              </w:rPr>
            </w:pPr>
            <w:proofErr w:type="spellStart"/>
            <w:r w:rsidRPr="0004360F">
              <w:rPr>
                <w:rFonts w:cs="Arial"/>
                <w:szCs w:val="24"/>
                <w:lang w:eastAsia="zh-TW"/>
              </w:rPr>
              <w:t>CA_n8A-n78A</w:t>
            </w:r>
            <w:proofErr w:type="spellEnd"/>
          </w:p>
        </w:tc>
        <w:tc>
          <w:tcPr>
            <w:tcW w:w="1260" w:type="dxa"/>
            <w:vAlign w:val="center"/>
          </w:tcPr>
          <w:p w14:paraId="0D3E33DC" w14:textId="77777777" w:rsidR="00D157C5" w:rsidRPr="0004360F" w:rsidRDefault="00D157C5" w:rsidP="00D157C5">
            <w:pPr>
              <w:pStyle w:val="TAC"/>
              <w:rPr>
                <w:rFonts w:cs="Arial"/>
                <w:szCs w:val="24"/>
                <w:lang w:eastAsia="zh-TW"/>
              </w:rPr>
            </w:pPr>
          </w:p>
        </w:tc>
        <w:tc>
          <w:tcPr>
            <w:tcW w:w="1260" w:type="dxa"/>
            <w:vAlign w:val="center"/>
          </w:tcPr>
          <w:p w14:paraId="26583625" w14:textId="77777777" w:rsidR="00D157C5" w:rsidRPr="0004360F" w:rsidRDefault="00D157C5" w:rsidP="00D157C5">
            <w:pPr>
              <w:pStyle w:val="TAC"/>
              <w:rPr>
                <w:rFonts w:cs="Arial"/>
                <w:szCs w:val="24"/>
                <w:lang w:eastAsia="zh-TW"/>
              </w:rPr>
            </w:pPr>
          </w:p>
        </w:tc>
        <w:tc>
          <w:tcPr>
            <w:tcW w:w="1260" w:type="dxa"/>
            <w:vAlign w:val="center"/>
          </w:tcPr>
          <w:p w14:paraId="2121FE43" w14:textId="77777777" w:rsidR="00D157C5" w:rsidRPr="0004360F" w:rsidRDefault="00D157C5" w:rsidP="00D157C5">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vAlign w:val="center"/>
          </w:tcPr>
          <w:p w14:paraId="30241B7F" w14:textId="77777777" w:rsidR="00D157C5" w:rsidRPr="0004360F" w:rsidRDefault="00D157C5" w:rsidP="00D157C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vAlign w:val="center"/>
          </w:tcPr>
          <w:p w14:paraId="743F91BA" w14:textId="77777777" w:rsidR="00D157C5" w:rsidRPr="0004360F" w:rsidRDefault="00D157C5" w:rsidP="00D157C5">
            <w:pPr>
              <w:pStyle w:val="TAC"/>
              <w:rPr>
                <w:rFonts w:cs="Arial"/>
                <w:szCs w:val="24"/>
                <w:lang w:eastAsia="zh-TW"/>
              </w:rPr>
            </w:pPr>
            <w:r w:rsidRPr="0004360F">
              <w:rPr>
                <w:szCs w:val="24"/>
                <w:lang w:eastAsia="zh-CN"/>
              </w:rPr>
              <w:t>23</w:t>
            </w:r>
          </w:p>
        </w:tc>
        <w:tc>
          <w:tcPr>
            <w:tcW w:w="1350" w:type="dxa"/>
            <w:vAlign w:val="center"/>
          </w:tcPr>
          <w:p w14:paraId="45C68E6C" w14:textId="77777777" w:rsidR="00D157C5" w:rsidRPr="0004360F" w:rsidRDefault="00D157C5" w:rsidP="00D157C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D157C5" w:rsidRPr="0004360F" w14:paraId="07E9199E" w14:textId="77777777" w:rsidTr="008D763D">
        <w:trPr>
          <w:jc w:val="center"/>
        </w:trPr>
        <w:tc>
          <w:tcPr>
            <w:tcW w:w="1705" w:type="dxa"/>
            <w:vAlign w:val="center"/>
          </w:tcPr>
          <w:p w14:paraId="14713BCE" w14:textId="77777777" w:rsidR="00D157C5" w:rsidRPr="0004360F" w:rsidRDefault="00D157C5" w:rsidP="00D157C5">
            <w:pPr>
              <w:pStyle w:val="TAC"/>
              <w:rPr>
                <w:rFonts w:cs="Arial"/>
                <w:szCs w:val="24"/>
                <w:lang w:eastAsia="zh-TW"/>
              </w:rPr>
            </w:pPr>
            <w:proofErr w:type="spellStart"/>
            <w:r w:rsidRPr="0004360F">
              <w:rPr>
                <w:rFonts w:cs="Arial"/>
                <w:szCs w:val="24"/>
                <w:lang w:eastAsia="zh-CN"/>
              </w:rPr>
              <w:t>CA_n25A-n77A</w:t>
            </w:r>
            <w:proofErr w:type="spellEnd"/>
          </w:p>
        </w:tc>
        <w:tc>
          <w:tcPr>
            <w:tcW w:w="1260" w:type="dxa"/>
            <w:vAlign w:val="center"/>
          </w:tcPr>
          <w:p w14:paraId="570FF9D1" w14:textId="265CE983" w:rsidR="00D157C5" w:rsidRPr="0004360F" w:rsidRDefault="00D157C5" w:rsidP="00D157C5">
            <w:pPr>
              <w:pStyle w:val="TAC"/>
              <w:rPr>
                <w:rFonts w:cs="Arial"/>
                <w:szCs w:val="24"/>
                <w:lang w:eastAsia="zh-TW"/>
              </w:rPr>
            </w:pPr>
            <w:ins w:id="19" w:author="Huawei-Yaping" w:date="2025-02-05T19:20:00Z">
              <w:r w:rsidRPr="0004360F">
                <w:rPr>
                  <w:lang w:eastAsia="zh-TW"/>
                </w:rPr>
                <w:t>29</w:t>
              </w:r>
              <w:r w:rsidRPr="0004360F">
                <w:rPr>
                  <w:vertAlign w:val="superscript"/>
                  <w:lang w:eastAsia="ko-KR"/>
                </w:rPr>
                <w:t>3</w:t>
              </w:r>
            </w:ins>
          </w:p>
        </w:tc>
        <w:tc>
          <w:tcPr>
            <w:tcW w:w="1260" w:type="dxa"/>
            <w:vAlign w:val="center"/>
          </w:tcPr>
          <w:p w14:paraId="1AEFB8AB" w14:textId="4E7646E3" w:rsidR="00D157C5" w:rsidRPr="0004360F" w:rsidRDefault="00D157C5" w:rsidP="00D157C5">
            <w:pPr>
              <w:pStyle w:val="TAC"/>
              <w:rPr>
                <w:rFonts w:cs="Arial"/>
                <w:szCs w:val="24"/>
                <w:lang w:eastAsia="zh-TW"/>
              </w:rPr>
            </w:pPr>
            <w:ins w:id="20" w:author="Huawei-Yaping" w:date="2025-02-05T19:20:00Z">
              <w:r w:rsidRPr="0004360F">
                <w:rPr>
                  <w:lang w:eastAsia="ko-KR"/>
                </w:rPr>
                <w:t>+</w:t>
              </w:r>
              <w:proofErr w:type="spellStart"/>
              <w:r w:rsidRPr="0004360F">
                <w:rPr>
                  <w:lang w:eastAsia="ko-KR"/>
                </w:rPr>
                <w:t>2</w:t>
              </w:r>
            </w:ins>
            <w:ins w:id="21" w:author="Huawei-Yaping" w:date="2025-02-05T19:21:00Z">
              <w:r w:rsidR="00EB0727" w:rsidRPr="0004360F">
                <w:t>+TT</w:t>
              </w:r>
              <w:proofErr w:type="spellEnd"/>
              <w:r w:rsidR="00EB0727" w:rsidRPr="0004360F">
                <w:rPr>
                  <w:lang w:eastAsia="ko-KR"/>
                </w:rPr>
                <w:t xml:space="preserve"> </w:t>
              </w:r>
            </w:ins>
            <w:ins w:id="22" w:author="Huawei-Yaping" w:date="2025-02-05T19:20:00Z">
              <w:r w:rsidRPr="0004360F">
                <w:rPr>
                  <w:lang w:eastAsia="ko-KR"/>
                </w:rPr>
                <w:t>/-3</w:t>
              </w:r>
            </w:ins>
            <w:ins w:id="23" w:author="Huawei-Yaping" w:date="2025-02-05T19:21:00Z">
              <w:r w:rsidR="00EB0727" w:rsidRPr="0004360F">
                <w:t>-TT</w:t>
              </w:r>
            </w:ins>
          </w:p>
        </w:tc>
        <w:tc>
          <w:tcPr>
            <w:tcW w:w="1260" w:type="dxa"/>
            <w:vAlign w:val="center"/>
          </w:tcPr>
          <w:p w14:paraId="798C479E" w14:textId="77777777" w:rsidR="00D157C5" w:rsidRPr="0004360F" w:rsidRDefault="00D157C5" w:rsidP="00D157C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vAlign w:val="center"/>
          </w:tcPr>
          <w:p w14:paraId="15A46DE4" w14:textId="77777777" w:rsidR="00D157C5" w:rsidRPr="0004360F" w:rsidRDefault="00D157C5" w:rsidP="00D157C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vAlign w:val="center"/>
          </w:tcPr>
          <w:p w14:paraId="6018701C" w14:textId="77777777" w:rsidR="00D157C5" w:rsidRPr="0004360F" w:rsidRDefault="00D157C5" w:rsidP="00D157C5">
            <w:pPr>
              <w:pStyle w:val="TAC"/>
              <w:rPr>
                <w:szCs w:val="24"/>
                <w:lang w:eastAsia="zh-CN"/>
              </w:rPr>
            </w:pPr>
            <w:r w:rsidRPr="0004360F">
              <w:rPr>
                <w:szCs w:val="24"/>
                <w:lang w:eastAsia="zh-CN"/>
              </w:rPr>
              <w:t>23</w:t>
            </w:r>
          </w:p>
        </w:tc>
        <w:tc>
          <w:tcPr>
            <w:tcW w:w="1350" w:type="dxa"/>
            <w:vAlign w:val="center"/>
          </w:tcPr>
          <w:p w14:paraId="2491C96D" w14:textId="77777777" w:rsidR="00D157C5" w:rsidRPr="0004360F" w:rsidRDefault="00D157C5" w:rsidP="00D157C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D157C5" w:rsidRPr="0004360F" w14:paraId="64F9E33D" w14:textId="77777777" w:rsidTr="008D763D">
        <w:trPr>
          <w:jc w:val="center"/>
        </w:trPr>
        <w:tc>
          <w:tcPr>
            <w:tcW w:w="1705" w:type="dxa"/>
            <w:vAlign w:val="center"/>
          </w:tcPr>
          <w:p w14:paraId="14886CA9" w14:textId="77777777" w:rsidR="00D157C5" w:rsidRPr="0004360F" w:rsidRDefault="00D157C5" w:rsidP="00D157C5">
            <w:pPr>
              <w:pStyle w:val="TAC"/>
              <w:rPr>
                <w:rFonts w:cs="Arial"/>
                <w:szCs w:val="24"/>
                <w:lang w:eastAsia="zh-CN"/>
              </w:rPr>
            </w:pPr>
            <w:proofErr w:type="spellStart"/>
            <w:r w:rsidRPr="0004360F">
              <w:rPr>
                <w:rFonts w:cs="Arial"/>
                <w:szCs w:val="24"/>
                <w:lang w:eastAsia="zh-CN"/>
              </w:rPr>
              <w:t>CA_n28A-n41A</w:t>
            </w:r>
            <w:proofErr w:type="spellEnd"/>
          </w:p>
        </w:tc>
        <w:tc>
          <w:tcPr>
            <w:tcW w:w="1260" w:type="dxa"/>
            <w:vAlign w:val="center"/>
          </w:tcPr>
          <w:p w14:paraId="50BD53F4" w14:textId="77777777" w:rsidR="00D157C5" w:rsidRPr="0004360F" w:rsidRDefault="00D157C5" w:rsidP="00D157C5">
            <w:pPr>
              <w:pStyle w:val="TAC"/>
              <w:rPr>
                <w:rFonts w:cs="Arial"/>
                <w:szCs w:val="24"/>
                <w:lang w:eastAsia="zh-TW"/>
              </w:rPr>
            </w:pPr>
          </w:p>
        </w:tc>
        <w:tc>
          <w:tcPr>
            <w:tcW w:w="1260" w:type="dxa"/>
            <w:vAlign w:val="center"/>
          </w:tcPr>
          <w:p w14:paraId="0A4A9933" w14:textId="77777777" w:rsidR="00D157C5" w:rsidRPr="0004360F" w:rsidRDefault="00D157C5" w:rsidP="00D157C5">
            <w:pPr>
              <w:pStyle w:val="TAC"/>
              <w:rPr>
                <w:szCs w:val="24"/>
                <w:lang w:eastAsia="ko-KR"/>
              </w:rPr>
            </w:pPr>
          </w:p>
        </w:tc>
        <w:tc>
          <w:tcPr>
            <w:tcW w:w="1260" w:type="dxa"/>
            <w:vAlign w:val="center"/>
          </w:tcPr>
          <w:p w14:paraId="6AE40008" w14:textId="77777777" w:rsidR="00D157C5" w:rsidRPr="0004360F" w:rsidRDefault="00D157C5" w:rsidP="00D157C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vAlign w:val="center"/>
          </w:tcPr>
          <w:p w14:paraId="47E23030" w14:textId="77777777" w:rsidR="00D157C5" w:rsidRPr="0004360F" w:rsidRDefault="00D157C5" w:rsidP="00D157C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vAlign w:val="center"/>
          </w:tcPr>
          <w:p w14:paraId="4B5F6FE3" w14:textId="77777777" w:rsidR="00D157C5" w:rsidRPr="0004360F" w:rsidRDefault="00D157C5" w:rsidP="00D157C5">
            <w:pPr>
              <w:pStyle w:val="TAC"/>
              <w:rPr>
                <w:rFonts w:cs="Arial"/>
                <w:szCs w:val="24"/>
                <w:lang w:eastAsia="zh-CN"/>
              </w:rPr>
            </w:pPr>
            <w:r w:rsidRPr="0004360F">
              <w:rPr>
                <w:szCs w:val="24"/>
                <w:lang w:eastAsia="zh-CN"/>
              </w:rPr>
              <w:t>23</w:t>
            </w:r>
          </w:p>
        </w:tc>
        <w:tc>
          <w:tcPr>
            <w:tcW w:w="1350" w:type="dxa"/>
            <w:vAlign w:val="center"/>
          </w:tcPr>
          <w:p w14:paraId="27543820" w14:textId="77777777" w:rsidR="00D157C5" w:rsidRPr="0004360F" w:rsidRDefault="00D157C5" w:rsidP="00D157C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D157C5" w:rsidRPr="0004360F" w14:paraId="157F46E6" w14:textId="77777777" w:rsidTr="008D763D">
        <w:trPr>
          <w:jc w:val="center"/>
        </w:trPr>
        <w:tc>
          <w:tcPr>
            <w:tcW w:w="1705" w:type="dxa"/>
            <w:vAlign w:val="center"/>
          </w:tcPr>
          <w:p w14:paraId="618F7D2A" w14:textId="77777777" w:rsidR="00D157C5" w:rsidRPr="0004360F" w:rsidRDefault="00D157C5" w:rsidP="00D157C5">
            <w:pPr>
              <w:pStyle w:val="TAC"/>
              <w:rPr>
                <w:rFonts w:cs="Arial"/>
                <w:szCs w:val="24"/>
                <w:lang w:eastAsia="zh-CN"/>
              </w:rPr>
            </w:pPr>
            <w:proofErr w:type="spellStart"/>
            <w:r w:rsidRPr="0004360F">
              <w:rPr>
                <w:rFonts w:cs="Arial"/>
                <w:szCs w:val="24"/>
                <w:lang w:eastAsia="zh-CN"/>
              </w:rPr>
              <w:t>CA_n28A-n78A</w:t>
            </w:r>
            <w:proofErr w:type="spellEnd"/>
          </w:p>
        </w:tc>
        <w:tc>
          <w:tcPr>
            <w:tcW w:w="1260" w:type="dxa"/>
            <w:vAlign w:val="center"/>
          </w:tcPr>
          <w:p w14:paraId="58C1A493" w14:textId="77777777" w:rsidR="00D157C5" w:rsidRPr="0004360F" w:rsidRDefault="00D157C5" w:rsidP="00D157C5">
            <w:pPr>
              <w:pStyle w:val="TAC"/>
              <w:rPr>
                <w:rFonts w:cs="Arial"/>
                <w:szCs w:val="24"/>
                <w:lang w:eastAsia="zh-TW"/>
              </w:rPr>
            </w:pPr>
          </w:p>
        </w:tc>
        <w:tc>
          <w:tcPr>
            <w:tcW w:w="1260" w:type="dxa"/>
            <w:vAlign w:val="center"/>
          </w:tcPr>
          <w:p w14:paraId="17D37FF5" w14:textId="77777777" w:rsidR="00D157C5" w:rsidRPr="0004360F" w:rsidRDefault="00D157C5" w:rsidP="00D157C5">
            <w:pPr>
              <w:pStyle w:val="TAC"/>
              <w:rPr>
                <w:szCs w:val="24"/>
                <w:lang w:eastAsia="ko-KR"/>
              </w:rPr>
            </w:pPr>
          </w:p>
        </w:tc>
        <w:tc>
          <w:tcPr>
            <w:tcW w:w="1260" w:type="dxa"/>
            <w:vAlign w:val="center"/>
          </w:tcPr>
          <w:p w14:paraId="27E0AAB4" w14:textId="77777777" w:rsidR="00D157C5" w:rsidRPr="0004360F" w:rsidRDefault="00D157C5" w:rsidP="00D157C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vAlign w:val="center"/>
          </w:tcPr>
          <w:p w14:paraId="710186EA" w14:textId="77777777" w:rsidR="00D157C5" w:rsidRPr="0004360F" w:rsidRDefault="00D157C5" w:rsidP="00D157C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vAlign w:val="center"/>
          </w:tcPr>
          <w:p w14:paraId="62A1C2CE" w14:textId="77777777" w:rsidR="00D157C5" w:rsidRPr="0004360F" w:rsidRDefault="00D157C5" w:rsidP="00D157C5">
            <w:pPr>
              <w:pStyle w:val="TAC"/>
              <w:rPr>
                <w:rFonts w:cs="Arial"/>
                <w:szCs w:val="24"/>
                <w:lang w:eastAsia="zh-CN"/>
              </w:rPr>
            </w:pPr>
            <w:r w:rsidRPr="0004360F">
              <w:rPr>
                <w:szCs w:val="24"/>
                <w:lang w:eastAsia="zh-CN"/>
              </w:rPr>
              <w:t>23</w:t>
            </w:r>
          </w:p>
        </w:tc>
        <w:tc>
          <w:tcPr>
            <w:tcW w:w="1350" w:type="dxa"/>
            <w:vAlign w:val="center"/>
          </w:tcPr>
          <w:p w14:paraId="72BB4627" w14:textId="77777777" w:rsidR="00D157C5" w:rsidRPr="0004360F" w:rsidRDefault="00D157C5" w:rsidP="00D157C5">
            <w:pPr>
              <w:pStyle w:val="TAC"/>
              <w:rPr>
                <w:rFonts w:cs="Arial"/>
                <w:szCs w:val="24"/>
                <w:lang w:eastAsia="zh-TW"/>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D157C5" w:rsidRPr="0004360F" w14:paraId="7D6D3A7D" w14:textId="77777777" w:rsidTr="008D763D">
        <w:trPr>
          <w:jc w:val="center"/>
        </w:trPr>
        <w:tc>
          <w:tcPr>
            <w:tcW w:w="1705" w:type="dxa"/>
            <w:vAlign w:val="center"/>
          </w:tcPr>
          <w:p w14:paraId="4ECF9B6D" w14:textId="77777777" w:rsidR="00D157C5" w:rsidRPr="0004360F" w:rsidRDefault="00D157C5" w:rsidP="00D157C5">
            <w:pPr>
              <w:pStyle w:val="TAC"/>
              <w:rPr>
                <w:rFonts w:cs="Arial"/>
                <w:szCs w:val="24"/>
                <w:lang w:eastAsia="zh-CN"/>
              </w:rPr>
            </w:pPr>
            <w:proofErr w:type="spellStart"/>
            <w:r w:rsidRPr="0004360F">
              <w:rPr>
                <w:rFonts w:cs="Arial"/>
                <w:szCs w:val="24"/>
                <w:lang w:eastAsia="zh-CN"/>
              </w:rPr>
              <w:t>CA_n66A-n77A</w:t>
            </w:r>
            <w:proofErr w:type="spellEnd"/>
          </w:p>
        </w:tc>
        <w:tc>
          <w:tcPr>
            <w:tcW w:w="1260" w:type="dxa"/>
            <w:vAlign w:val="center"/>
          </w:tcPr>
          <w:p w14:paraId="0D8A9571" w14:textId="52AE9577" w:rsidR="00D157C5" w:rsidRPr="0004360F" w:rsidRDefault="00D157C5" w:rsidP="00D157C5">
            <w:pPr>
              <w:pStyle w:val="TAC"/>
              <w:rPr>
                <w:rFonts w:cs="Arial"/>
                <w:szCs w:val="24"/>
                <w:lang w:eastAsia="zh-TW"/>
              </w:rPr>
            </w:pPr>
            <w:ins w:id="24" w:author="Huawei-Yaping" w:date="2025-02-05T19:20:00Z">
              <w:r w:rsidRPr="0004360F">
                <w:rPr>
                  <w:rFonts w:cs="Arial"/>
                  <w:szCs w:val="24"/>
                  <w:lang w:eastAsia="zh-TW"/>
                </w:rPr>
                <w:t>29</w:t>
              </w:r>
              <w:r w:rsidRPr="0004360F">
                <w:rPr>
                  <w:rFonts w:cs="Arial"/>
                  <w:szCs w:val="24"/>
                  <w:vertAlign w:val="superscript"/>
                  <w:lang w:eastAsia="ko-KR"/>
                </w:rPr>
                <w:t>3</w:t>
              </w:r>
            </w:ins>
          </w:p>
        </w:tc>
        <w:tc>
          <w:tcPr>
            <w:tcW w:w="1260" w:type="dxa"/>
            <w:vAlign w:val="center"/>
          </w:tcPr>
          <w:p w14:paraId="1893D8A9" w14:textId="2A8A56A5" w:rsidR="00D157C5" w:rsidRPr="0004360F" w:rsidRDefault="00D157C5" w:rsidP="00D157C5">
            <w:pPr>
              <w:pStyle w:val="TAC"/>
              <w:rPr>
                <w:szCs w:val="24"/>
                <w:lang w:eastAsia="ko-KR"/>
              </w:rPr>
            </w:pPr>
            <w:ins w:id="25" w:author="Huawei-Yaping" w:date="2025-02-05T19:20:00Z">
              <w:r w:rsidRPr="0004360F">
                <w:rPr>
                  <w:rFonts w:cs="Arial"/>
                  <w:szCs w:val="24"/>
                  <w:lang w:eastAsia="ko-KR"/>
                </w:rPr>
                <w:t>+</w:t>
              </w:r>
              <w:proofErr w:type="spellStart"/>
              <w:r w:rsidRPr="0004360F">
                <w:rPr>
                  <w:rFonts w:cs="Arial"/>
                  <w:szCs w:val="24"/>
                  <w:lang w:eastAsia="ko-KR"/>
                </w:rPr>
                <w:t>2</w:t>
              </w:r>
            </w:ins>
            <w:ins w:id="26" w:author="Huawei-Yaping" w:date="2025-02-05T19:21:00Z">
              <w:r w:rsidR="00EB0727" w:rsidRPr="0004360F">
                <w:t>+TT</w:t>
              </w:r>
              <w:proofErr w:type="spellEnd"/>
              <w:r w:rsidR="00EB0727" w:rsidRPr="0004360F">
                <w:rPr>
                  <w:rFonts w:cs="Arial"/>
                  <w:szCs w:val="24"/>
                  <w:lang w:eastAsia="ko-KR"/>
                </w:rPr>
                <w:t xml:space="preserve"> </w:t>
              </w:r>
            </w:ins>
            <w:ins w:id="27" w:author="Huawei-Yaping" w:date="2025-02-05T19:20:00Z">
              <w:r w:rsidRPr="0004360F">
                <w:rPr>
                  <w:rFonts w:cs="Arial"/>
                  <w:szCs w:val="24"/>
                  <w:lang w:eastAsia="ko-KR"/>
                </w:rPr>
                <w:t>/-3</w:t>
              </w:r>
            </w:ins>
            <w:ins w:id="28" w:author="Huawei-Yaping" w:date="2025-02-05T19:21:00Z">
              <w:r w:rsidR="00EB0727" w:rsidRPr="0004360F">
                <w:t>-TT</w:t>
              </w:r>
            </w:ins>
          </w:p>
        </w:tc>
        <w:tc>
          <w:tcPr>
            <w:tcW w:w="1260" w:type="dxa"/>
            <w:vAlign w:val="center"/>
          </w:tcPr>
          <w:p w14:paraId="7AEB7F3E" w14:textId="77777777" w:rsidR="00D157C5" w:rsidRPr="0004360F" w:rsidRDefault="00D157C5" w:rsidP="00D157C5">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vAlign w:val="center"/>
          </w:tcPr>
          <w:p w14:paraId="377D620A" w14:textId="77777777" w:rsidR="00D157C5" w:rsidRPr="0004360F" w:rsidRDefault="00D157C5" w:rsidP="00D157C5">
            <w:pPr>
              <w:pStyle w:val="TAC"/>
              <w:rPr>
                <w:szCs w:val="24"/>
                <w:lang w:eastAsia="ko-KR"/>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c>
          <w:tcPr>
            <w:tcW w:w="1260" w:type="dxa"/>
            <w:vAlign w:val="center"/>
          </w:tcPr>
          <w:p w14:paraId="6026DE7E" w14:textId="77777777" w:rsidR="00D157C5" w:rsidRPr="0004360F" w:rsidRDefault="00D157C5" w:rsidP="00D157C5">
            <w:pPr>
              <w:pStyle w:val="TAC"/>
              <w:rPr>
                <w:szCs w:val="24"/>
                <w:lang w:eastAsia="ko-KR"/>
              </w:rPr>
            </w:pPr>
            <w:r w:rsidRPr="0004360F">
              <w:rPr>
                <w:szCs w:val="24"/>
                <w:lang w:eastAsia="zh-CN"/>
              </w:rPr>
              <w:t>23</w:t>
            </w:r>
          </w:p>
        </w:tc>
        <w:tc>
          <w:tcPr>
            <w:tcW w:w="1350" w:type="dxa"/>
            <w:vAlign w:val="center"/>
          </w:tcPr>
          <w:p w14:paraId="4E325ED7" w14:textId="77777777" w:rsidR="00D157C5" w:rsidRPr="0004360F" w:rsidRDefault="00D157C5" w:rsidP="00D157C5">
            <w:pPr>
              <w:pStyle w:val="TAC"/>
              <w:rPr>
                <w:szCs w:val="24"/>
                <w:lang w:eastAsia="ko-KR"/>
              </w:rPr>
            </w:pPr>
            <w:r w:rsidRPr="0004360F">
              <w:rPr>
                <w:rFonts w:cs="Arial"/>
                <w:szCs w:val="24"/>
                <w:lang w:eastAsia="ko-KR"/>
              </w:rPr>
              <w:t>+</w:t>
            </w:r>
            <w:proofErr w:type="spellStart"/>
            <w:r w:rsidRPr="0004360F">
              <w:rPr>
                <w:rFonts w:cs="Arial"/>
                <w:szCs w:val="24"/>
                <w:lang w:eastAsia="ko-KR"/>
              </w:rPr>
              <w:t>2</w:t>
            </w:r>
            <w:r w:rsidRPr="0004360F">
              <w:t>+TT</w:t>
            </w:r>
            <w:proofErr w:type="spellEnd"/>
            <w:r w:rsidRPr="0004360F">
              <w:rPr>
                <w:rFonts w:cs="Arial"/>
                <w:szCs w:val="24"/>
                <w:lang w:eastAsia="ko-KR"/>
              </w:rPr>
              <w:t xml:space="preserve"> /-3</w:t>
            </w:r>
            <w:r w:rsidRPr="0004360F">
              <w:t>-TT</w:t>
            </w:r>
          </w:p>
        </w:tc>
      </w:tr>
      <w:tr w:rsidR="00D157C5" w:rsidRPr="0004360F" w14:paraId="102F1E9B" w14:textId="77777777" w:rsidTr="008D763D">
        <w:trPr>
          <w:jc w:val="center"/>
        </w:trPr>
        <w:tc>
          <w:tcPr>
            <w:tcW w:w="1705" w:type="dxa"/>
            <w:vAlign w:val="center"/>
          </w:tcPr>
          <w:p w14:paraId="6269CC30" w14:textId="77777777" w:rsidR="00D157C5" w:rsidRPr="0004360F" w:rsidRDefault="00D157C5" w:rsidP="00D157C5">
            <w:pPr>
              <w:pStyle w:val="TAC"/>
              <w:rPr>
                <w:rFonts w:cs="Arial"/>
                <w:szCs w:val="24"/>
                <w:lang w:eastAsia="zh-CN"/>
              </w:rPr>
            </w:pPr>
            <w:proofErr w:type="spellStart"/>
            <w:r w:rsidRPr="0004360F">
              <w:rPr>
                <w:rFonts w:cs="Arial"/>
                <w:szCs w:val="24"/>
                <w:lang w:eastAsia="zh-CN"/>
              </w:rPr>
              <w:t>CA_n71A-n77A</w:t>
            </w:r>
            <w:proofErr w:type="spellEnd"/>
          </w:p>
        </w:tc>
        <w:tc>
          <w:tcPr>
            <w:tcW w:w="1260" w:type="dxa"/>
            <w:vAlign w:val="center"/>
          </w:tcPr>
          <w:p w14:paraId="0FCB342B" w14:textId="7DB04F4B" w:rsidR="00D157C5" w:rsidRPr="0004360F" w:rsidRDefault="00D157C5" w:rsidP="00D157C5">
            <w:pPr>
              <w:pStyle w:val="TAC"/>
              <w:rPr>
                <w:rFonts w:cs="Arial"/>
                <w:szCs w:val="24"/>
                <w:lang w:eastAsia="zh-TW"/>
              </w:rPr>
            </w:pPr>
            <w:ins w:id="29" w:author="Huawei-Yaping" w:date="2025-02-05T19:20:00Z">
              <w:r w:rsidRPr="0004360F">
                <w:rPr>
                  <w:rFonts w:cs="Arial"/>
                  <w:szCs w:val="24"/>
                  <w:lang w:eastAsia="zh-TW"/>
                </w:rPr>
                <w:t>29</w:t>
              </w:r>
              <w:r w:rsidRPr="0004360F">
                <w:rPr>
                  <w:szCs w:val="24"/>
                  <w:vertAlign w:val="superscript"/>
                  <w:lang w:eastAsia="ko-KR"/>
                </w:rPr>
                <w:t>3</w:t>
              </w:r>
            </w:ins>
          </w:p>
        </w:tc>
        <w:tc>
          <w:tcPr>
            <w:tcW w:w="1260" w:type="dxa"/>
            <w:vAlign w:val="center"/>
          </w:tcPr>
          <w:p w14:paraId="019D0A3A" w14:textId="182ACC2A" w:rsidR="00D157C5" w:rsidRPr="0004360F" w:rsidRDefault="00D157C5" w:rsidP="00D157C5">
            <w:pPr>
              <w:pStyle w:val="TAC"/>
              <w:rPr>
                <w:szCs w:val="24"/>
                <w:lang w:eastAsia="ko-KR"/>
              </w:rPr>
            </w:pPr>
            <w:ins w:id="30" w:author="Huawei-Yaping" w:date="2025-02-05T19:20:00Z">
              <w:r w:rsidRPr="0004360F">
                <w:rPr>
                  <w:szCs w:val="24"/>
                  <w:lang w:eastAsia="ko-KR"/>
                </w:rPr>
                <w:t>+</w:t>
              </w:r>
              <w:proofErr w:type="spellStart"/>
              <w:r w:rsidRPr="0004360F">
                <w:rPr>
                  <w:szCs w:val="24"/>
                  <w:lang w:eastAsia="ko-KR"/>
                </w:rPr>
                <w:t>2</w:t>
              </w:r>
            </w:ins>
            <w:ins w:id="31" w:author="Huawei-Yaping" w:date="2025-02-05T19:21:00Z">
              <w:r w:rsidR="00EB0727" w:rsidRPr="0004360F">
                <w:t>+TT</w:t>
              </w:r>
              <w:proofErr w:type="spellEnd"/>
              <w:r w:rsidR="00EB0727" w:rsidRPr="0004360F">
                <w:rPr>
                  <w:szCs w:val="24"/>
                  <w:lang w:eastAsia="ko-KR"/>
                </w:rPr>
                <w:t xml:space="preserve"> </w:t>
              </w:r>
            </w:ins>
            <w:ins w:id="32" w:author="Huawei-Yaping" w:date="2025-02-05T19:20:00Z">
              <w:r w:rsidRPr="0004360F">
                <w:rPr>
                  <w:szCs w:val="24"/>
                  <w:lang w:eastAsia="ko-KR"/>
                </w:rPr>
                <w:t>/-3</w:t>
              </w:r>
            </w:ins>
            <w:ins w:id="33" w:author="Huawei-Yaping" w:date="2025-02-05T19:21:00Z">
              <w:r w:rsidR="00EB0727" w:rsidRPr="0004360F">
                <w:t>-TT</w:t>
              </w:r>
            </w:ins>
          </w:p>
        </w:tc>
        <w:tc>
          <w:tcPr>
            <w:tcW w:w="1260" w:type="dxa"/>
            <w:vAlign w:val="center"/>
          </w:tcPr>
          <w:p w14:paraId="009DF3D1" w14:textId="77777777" w:rsidR="00D157C5" w:rsidRPr="0004360F" w:rsidRDefault="00D157C5" w:rsidP="00D157C5">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vAlign w:val="center"/>
          </w:tcPr>
          <w:p w14:paraId="469F5ADD" w14:textId="77777777" w:rsidR="00D157C5" w:rsidRPr="0004360F" w:rsidRDefault="00D157C5" w:rsidP="00D157C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c>
          <w:tcPr>
            <w:tcW w:w="1260" w:type="dxa"/>
            <w:vAlign w:val="center"/>
          </w:tcPr>
          <w:p w14:paraId="6A6DAFA0" w14:textId="77777777" w:rsidR="00D157C5" w:rsidRPr="0004360F" w:rsidRDefault="00D157C5" w:rsidP="00D157C5">
            <w:pPr>
              <w:pStyle w:val="TAC"/>
              <w:rPr>
                <w:szCs w:val="24"/>
                <w:lang w:eastAsia="ko-KR"/>
              </w:rPr>
            </w:pPr>
            <w:r w:rsidRPr="0004360F">
              <w:rPr>
                <w:szCs w:val="24"/>
                <w:lang w:eastAsia="zh-CN"/>
              </w:rPr>
              <w:t>23</w:t>
            </w:r>
          </w:p>
        </w:tc>
        <w:tc>
          <w:tcPr>
            <w:tcW w:w="1350" w:type="dxa"/>
            <w:vAlign w:val="center"/>
          </w:tcPr>
          <w:p w14:paraId="0CF78ED4" w14:textId="77777777" w:rsidR="00D157C5" w:rsidRPr="0004360F" w:rsidRDefault="00D157C5" w:rsidP="00D157C5">
            <w:pPr>
              <w:pStyle w:val="TAC"/>
              <w:rPr>
                <w:szCs w:val="24"/>
                <w:lang w:eastAsia="ko-KR"/>
              </w:rPr>
            </w:pPr>
            <w:r w:rsidRPr="0004360F">
              <w:rPr>
                <w:szCs w:val="24"/>
                <w:lang w:eastAsia="ko-KR"/>
              </w:rPr>
              <w:t>+</w:t>
            </w:r>
            <w:proofErr w:type="spellStart"/>
            <w:r w:rsidRPr="0004360F">
              <w:rPr>
                <w:szCs w:val="24"/>
                <w:lang w:eastAsia="ko-KR"/>
              </w:rPr>
              <w:t>2</w:t>
            </w:r>
            <w:r w:rsidRPr="0004360F">
              <w:t>+TT</w:t>
            </w:r>
            <w:proofErr w:type="spellEnd"/>
            <w:r w:rsidRPr="0004360F">
              <w:rPr>
                <w:szCs w:val="24"/>
                <w:lang w:eastAsia="ko-KR"/>
              </w:rPr>
              <w:t xml:space="preserve"> /-3</w:t>
            </w:r>
            <w:r w:rsidRPr="0004360F">
              <w:t>-TT</w:t>
            </w:r>
          </w:p>
        </w:tc>
      </w:tr>
      <w:tr w:rsidR="009A75F1" w:rsidRPr="0004360F" w14:paraId="2A6F7A36" w14:textId="77777777" w:rsidTr="0032503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AB5CDA3" w14:textId="77777777" w:rsidR="009A75F1" w:rsidRPr="0004360F" w:rsidRDefault="009A75F1" w:rsidP="00325035">
            <w:pPr>
              <w:pStyle w:val="TAN"/>
              <w:rPr>
                <w:lang w:eastAsia="zh-TW"/>
              </w:rPr>
            </w:pPr>
            <w:r w:rsidRPr="0004360F">
              <w:rPr>
                <w:rFonts w:cs="Arial"/>
                <w:lang w:eastAsia="zh-TW"/>
              </w:rPr>
              <w:t>NOTE 1:</w:t>
            </w:r>
            <w:r w:rsidRPr="0004360F">
              <w:rPr>
                <w:rFonts w:cs="Arial"/>
                <w:lang w:eastAsia="zh-TW"/>
              </w:rPr>
              <w:tab/>
            </w:r>
            <w:r w:rsidRPr="0004360F">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04360F">
              <w:rPr>
                <w:lang w:eastAsia="zh-TW"/>
              </w:rPr>
              <w:t>F</w:t>
            </w:r>
            <w:r w:rsidRPr="0004360F">
              <w:rPr>
                <w:vertAlign w:val="subscript"/>
                <w:lang w:eastAsia="zh-TW"/>
              </w:rPr>
              <w:t>UL_low</w:t>
            </w:r>
            <w:proofErr w:type="spellEnd"/>
            <w:r w:rsidRPr="0004360F">
              <w:rPr>
                <w:lang w:eastAsia="zh-TW"/>
              </w:rPr>
              <w:t xml:space="preserve"> and </w:t>
            </w:r>
            <w:proofErr w:type="spellStart"/>
            <w:r w:rsidRPr="0004360F">
              <w:rPr>
                <w:lang w:eastAsia="zh-TW"/>
              </w:rPr>
              <w:t>F</w:t>
            </w:r>
            <w:r w:rsidRPr="0004360F">
              <w:rPr>
                <w:vertAlign w:val="subscript"/>
                <w:lang w:eastAsia="zh-TW"/>
              </w:rPr>
              <w:t>UL_low</w:t>
            </w:r>
            <w:proofErr w:type="spellEnd"/>
            <w:r w:rsidRPr="0004360F">
              <w:rPr>
                <w:lang w:eastAsia="zh-TW"/>
              </w:rPr>
              <w:t xml:space="preserve"> + 4 MHz or </w:t>
            </w:r>
            <w:proofErr w:type="spellStart"/>
            <w:r w:rsidRPr="0004360F">
              <w:rPr>
                <w:lang w:eastAsia="zh-TW"/>
              </w:rPr>
              <w:t>F</w:t>
            </w:r>
            <w:r w:rsidRPr="0004360F">
              <w:rPr>
                <w:vertAlign w:val="subscript"/>
                <w:lang w:eastAsia="zh-TW"/>
              </w:rPr>
              <w:t>UL_high</w:t>
            </w:r>
            <w:proofErr w:type="spellEnd"/>
            <w:r w:rsidRPr="0004360F">
              <w:rPr>
                <w:lang w:eastAsia="zh-TW"/>
              </w:rPr>
              <w:t xml:space="preserve"> - 4 MHz and </w:t>
            </w:r>
            <w:proofErr w:type="spellStart"/>
            <w:r w:rsidRPr="0004360F">
              <w:rPr>
                <w:lang w:eastAsia="zh-TW"/>
              </w:rPr>
              <w:t>F</w:t>
            </w:r>
            <w:r w:rsidRPr="0004360F">
              <w:rPr>
                <w:vertAlign w:val="subscript"/>
                <w:lang w:eastAsia="zh-TW"/>
              </w:rPr>
              <w:t>UL_high</w:t>
            </w:r>
            <w:proofErr w:type="spellEnd"/>
            <w:r w:rsidRPr="0004360F">
              <w:rPr>
                <w:lang w:eastAsia="zh-TW"/>
              </w:rPr>
              <w:t>.</w:t>
            </w:r>
          </w:p>
          <w:p w14:paraId="2B9EE24C" w14:textId="77777777" w:rsidR="009A75F1" w:rsidRPr="0004360F" w:rsidRDefault="009A75F1" w:rsidP="00325035">
            <w:pPr>
              <w:pStyle w:val="TAN"/>
              <w:rPr>
                <w:lang w:eastAsia="zh-TW"/>
              </w:rPr>
            </w:pPr>
            <w:r w:rsidRPr="0004360F">
              <w:rPr>
                <w:lang w:eastAsia="zh-TW"/>
              </w:rPr>
              <w:t>NOTE 2:</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PC2</w:t>
            </w:r>
            <w:proofErr w:type="spellEnd"/>
            <w:r w:rsidRPr="0004360F">
              <w:rPr>
                <w:lang w:eastAsia="zh-TW"/>
              </w:rPr>
              <w:t xml:space="preserve"> with Tx Diversity in </w:t>
            </w:r>
            <w:proofErr w:type="spellStart"/>
            <w:r w:rsidRPr="0004360F">
              <w:rPr>
                <w:lang w:eastAsia="zh-TW"/>
              </w:rPr>
              <w:t>TDD</w:t>
            </w:r>
            <w:proofErr w:type="spellEnd"/>
            <w:r w:rsidRPr="0004360F">
              <w:rPr>
                <w:lang w:eastAsia="zh-TW"/>
              </w:rPr>
              <w:t xml:space="preserve"> band.</w:t>
            </w:r>
          </w:p>
          <w:p w14:paraId="095C4FA9" w14:textId="77777777" w:rsidR="009A75F1" w:rsidRPr="0004360F" w:rsidRDefault="009A75F1" w:rsidP="00325035">
            <w:pPr>
              <w:pStyle w:val="TAN"/>
              <w:rPr>
                <w:lang w:eastAsia="zh-TW"/>
              </w:rPr>
            </w:pPr>
            <w:r w:rsidRPr="0004360F">
              <w:rPr>
                <w:lang w:eastAsia="zh-TW"/>
              </w:rPr>
              <w:t>NOTE 3:</w:t>
            </w:r>
            <w:r w:rsidRPr="0004360F">
              <w:rPr>
                <w:lang w:eastAsia="zh-TW"/>
              </w:rPr>
              <w:tab/>
              <w:t xml:space="preserve">The UE supports </w:t>
            </w:r>
            <w:proofErr w:type="spellStart"/>
            <w:r w:rsidRPr="0004360F">
              <w:rPr>
                <w:lang w:eastAsia="zh-TW"/>
              </w:rPr>
              <w:t>PC3</w:t>
            </w:r>
            <w:proofErr w:type="spellEnd"/>
            <w:r w:rsidRPr="0004360F">
              <w:rPr>
                <w:lang w:eastAsia="zh-TW"/>
              </w:rPr>
              <w:t xml:space="preserve"> in </w:t>
            </w:r>
            <w:proofErr w:type="spellStart"/>
            <w:r w:rsidRPr="0004360F">
              <w:rPr>
                <w:lang w:eastAsia="zh-TW"/>
              </w:rPr>
              <w:t>FDD</w:t>
            </w:r>
            <w:proofErr w:type="spellEnd"/>
            <w:r w:rsidRPr="0004360F">
              <w:rPr>
                <w:lang w:eastAsia="zh-TW"/>
              </w:rPr>
              <w:t xml:space="preserve"> band and </w:t>
            </w:r>
            <w:proofErr w:type="spellStart"/>
            <w:r w:rsidRPr="0004360F">
              <w:rPr>
                <w:lang w:eastAsia="zh-TW"/>
              </w:rPr>
              <w:t>PC1.5</w:t>
            </w:r>
            <w:proofErr w:type="spellEnd"/>
            <w:r w:rsidRPr="0004360F">
              <w:rPr>
                <w:lang w:eastAsia="zh-TW"/>
              </w:rPr>
              <w:t xml:space="preserve"> with Tx Diversity in </w:t>
            </w:r>
            <w:proofErr w:type="spellStart"/>
            <w:r w:rsidRPr="0004360F">
              <w:rPr>
                <w:lang w:eastAsia="zh-TW"/>
              </w:rPr>
              <w:t>TDD</w:t>
            </w:r>
            <w:proofErr w:type="spellEnd"/>
            <w:r w:rsidRPr="0004360F">
              <w:rPr>
                <w:lang w:eastAsia="zh-TW"/>
              </w:rPr>
              <w:t xml:space="preserve"> band.</w:t>
            </w:r>
          </w:p>
          <w:p w14:paraId="3568B5E6" w14:textId="77777777" w:rsidR="009A75F1" w:rsidRPr="0004360F" w:rsidRDefault="009A75F1" w:rsidP="00325035">
            <w:pPr>
              <w:pStyle w:val="TAN"/>
              <w:rPr>
                <w:lang w:eastAsia="zh-TW"/>
              </w:rPr>
            </w:pPr>
            <w:r w:rsidRPr="0004360F">
              <w:rPr>
                <w:lang w:eastAsia="zh-TW"/>
              </w:rPr>
              <w:t>NOTE 4:</w:t>
            </w:r>
            <w:r w:rsidRPr="0004360F">
              <w:rPr>
                <w:lang w:eastAsia="zh-TW"/>
              </w:rPr>
              <w:tab/>
              <w:t>Power class 3 is the default power class unless otherwise stated.</w:t>
            </w:r>
          </w:p>
          <w:p w14:paraId="0D17188B" w14:textId="77777777" w:rsidR="009A75F1" w:rsidRPr="0004360F" w:rsidRDefault="009A75F1" w:rsidP="00325035">
            <w:pPr>
              <w:pStyle w:val="TAN"/>
              <w:rPr>
                <w:lang w:eastAsia="zh-CN"/>
              </w:rPr>
            </w:pPr>
            <w:r w:rsidRPr="0004360F">
              <w:rPr>
                <w:lang w:eastAsia="zh-CN"/>
              </w:rPr>
              <w:t>NOTE 5:</w:t>
            </w:r>
            <w:r w:rsidRPr="0004360F">
              <w:rPr>
                <w:lang w:eastAsia="zh-TW"/>
              </w:rPr>
              <w:tab/>
            </w:r>
            <w:r w:rsidRPr="0004360F">
              <w:rPr>
                <w:lang w:eastAsia="zh-CN"/>
              </w:rPr>
              <w:t>FWA form factor is targeted unless otherwise stated.</w:t>
            </w:r>
          </w:p>
          <w:p w14:paraId="4A1533C2" w14:textId="77777777" w:rsidR="009A75F1" w:rsidRPr="0004360F" w:rsidRDefault="009A75F1" w:rsidP="00325035">
            <w:pPr>
              <w:pStyle w:val="TAN"/>
              <w:rPr>
                <w:lang w:eastAsia="zh-CN"/>
              </w:rPr>
            </w:pPr>
            <w:r w:rsidRPr="0004360F">
              <w:rPr>
                <w:rFonts w:cs="Arial"/>
              </w:rPr>
              <w:t>NOTE 6</w:t>
            </w:r>
            <w:r w:rsidRPr="0004360F">
              <w:t>:</w:t>
            </w:r>
            <w:r w:rsidRPr="0004360F">
              <w:tab/>
              <w:t xml:space="preserve">The TT for </w:t>
            </w:r>
            <w:proofErr w:type="spellStart"/>
            <w:r w:rsidRPr="0004360F">
              <w:t>2UL</w:t>
            </w:r>
            <w:proofErr w:type="spellEnd"/>
            <w:r w:rsidRPr="0004360F">
              <w:t xml:space="preserve"> CA Maximum Output Power is in the maximum TT among all UL CCs. For TT of each UL CC refers to Table </w:t>
            </w:r>
            <w:proofErr w:type="spellStart"/>
            <w:r w:rsidRPr="0004360F">
              <w:t>6.2L.3.1.5</w:t>
            </w:r>
            <w:proofErr w:type="spellEnd"/>
            <w:r w:rsidRPr="0004360F">
              <w:t>-2.</w:t>
            </w:r>
          </w:p>
        </w:tc>
      </w:tr>
    </w:tbl>
    <w:p w14:paraId="11B03034" w14:textId="77777777" w:rsidR="009A75F1" w:rsidRPr="0004360F" w:rsidRDefault="009A75F1" w:rsidP="009A75F1">
      <w:pPr>
        <w:rPr>
          <w:lang w:eastAsia="zh-CN"/>
        </w:rPr>
      </w:pPr>
    </w:p>
    <w:p w14:paraId="2F35F26A" w14:textId="77777777" w:rsidR="009A75F1" w:rsidRPr="0004360F" w:rsidRDefault="009A75F1" w:rsidP="009A75F1">
      <w:pPr>
        <w:pStyle w:val="TH"/>
      </w:pPr>
      <w:r w:rsidRPr="0004360F">
        <w:t xml:space="preserve">Table </w:t>
      </w:r>
      <w:proofErr w:type="spellStart"/>
      <w:r w:rsidRPr="0004360F">
        <w:t>6.2L.3.1.5</w:t>
      </w:r>
      <w:proofErr w:type="spellEnd"/>
      <w:r w:rsidRPr="0004360F">
        <w:t>-2: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9A75F1" w:rsidRPr="0004360F" w14:paraId="292470C7" w14:textId="77777777" w:rsidTr="00325035">
        <w:trPr>
          <w:trHeight w:val="265"/>
          <w:jc w:val="center"/>
        </w:trPr>
        <w:tc>
          <w:tcPr>
            <w:tcW w:w="0" w:type="auto"/>
            <w:gridSpan w:val="7"/>
            <w:tcMar>
              <w:top w:w="0" w:type="dxa"/>
              <w:left w:w="70" w:type="dxa"/>
              <w:bottom w:w="0" w:type="dxa"/>
              <w:right w:w="70" w:type="dxa"/>
            </w:tcMar>
            <w:vAlign w:val="center"/>
          </w:tcPr>
          <w:p w14:paraId="43A196D6" w14:textId="77777777" w:rsidR="009A75F1" w:rsidRPr="0004360F" w:rsidRDefault="009A75F1" w:rsidP="00325035">
            <w:pPr>
              <w:pStyle w:val="TAH"/>
            </w:pPr>
            <w:r w:rsidRPr="0004360F">
              <w:t>TT for overall output power</w:t>
            </w:r>
            <w:r w:rsidRPr="0004360F">
              <w:rPr>
                <w:lang w:eastAsia="zh-CN"/>
              </w:rPr>
              <w:t xml:space="preserve"> (dB)</w:t>
            </w:r>
          </w:p>
        </w:tc>
      </w:tr>
      <w:tr w:rsidR="009A75F1" w:rsidRPr="0004360F" w14:paraId="5E80A0DA" w14:textId="77777777" w:rsidTr="00325035">
        <w:trPr>
          <w:trHeight w:val="227"/>
          <w:jc w:val="center"/>
        </w:trPr>
        <w:tc>
          <w:tcPr>
            <w:tcW w:w="0" w:type="auto"/>
            <w:tcBorders>
              <w:bottom w:val="nil"/>
              <w:right w:val="nil"/>
            </w:tcBorders>
            <w:tcMar>
              <w:top w:w="0" w:type="dxa"/>
              <w:left w:w="70" w:type="dxa"/>
              <w:bottom w:w="0" w:type="dxa"/>
              <w:right w:w="70" w:type="dxa"/>
            </w:tcMar>
            <w:vAlign w:val="center"/>
          </w:tcPr>
          <w:p w14:paraId="76073E62" w14:textId="77777777" w:rsidR="009A75F1" w:rsidRPr="0004360F" w:rsidRDefault="009A75F1" w:rsidP="00325035">
            <w:pPr>
              <w:pStyle w:val="TAH"/>
            </w:pPr>
          </w:p>
        </w:tc>
        <w:tc>
          <w:tcPr>
            <w:tcW w:w="1387" w:type="dxa"/>
            <w:tcBorders>
              <w:left w:val="nil"/>
              <w:bottom w:val="nil"/>
              <w:right w:val="nil"/>
            </w:tcBorders>
            <w:tcMar>
              <w:top w:w="0" w:type="dxa"/>
              <w:left w:w="70" w:type="dxa"/>
              <w:bottom w:w="0" w:type="dxa"/>
              <w:right w:w="70" w:type="dxa"/>
            </w:tcMar>
            <w:vAlign w:val="center"/>
          </w:tcPr>
          <w:p w14:paraId="0EF1295E" w14:textId="77777777" w:rsidR="009A75F1" w:rsidRPr="0004360F" w:rsidRDefault="009A75F1" w:rsidP="00325035">
            <w:pPr>
              <w:pStyle w:val="TAH"/>
            </w:pPr>
          </w:p>
        </w:tc>
        <w:tc>
          <w:tcPr>
            <w:tcW w:w="2200" w:type="dxa"/>
            <w:tcBorders>
              <w:left w:val="nil"/>
              <w:bottom w:val="nil"/>
            </w:tcBorders>
            <w:tcMar>
              <w:top w:w="0" w:type="dxa"/>
              <w:left w:w="70" w:type="dxa"/>
              <w:bottom w:w="0" w:type="dxa"/>
              <w:right w:w="70" w:type="dxa"/>
            </w:tcMar>
            <w:vAlign w:val="center"/>
          </w:tcPr>
          <w:p w14:paraId="54CCC70D" w14:textId="77777777" w:rsidR="009A75F1" w:rsidRPr="0004360F" w:rsidRDefault="009A75F1" w:rsidP="00325035">
            <w:pPr>
              <w:pStyle w:val="TAH"/>
            </w:pPr>
          </w:p>
        </w:tc>
        <w:tc>
          <w:tcPr>
            <w:tcW w:w="0" w:type="auto"/>
            <w:gridSpan w:val="4"/>
            <w:tcMar>
              <w:top w:w="0" w:type="dxa"/>
              <w:left w:w="70" w:type="dxa"/>
              <w:bottom w:w="0" w:type="dxa"/>
              <w:right w:w="70" w:type="dxa"/>
            </w:tcMar>
            <w:vAlign w:val="center"/>
          </w:tcPr>
          <w:p w14:paraId="4EFD17A3" w14:textId="77777777" w:rsidR="009A75F1" w:rsidRPr="0004360F" w:rsidRDefault="009A75F1" w:rsidP="00325035">
            <w:pPr>
              <w:pStyle w:val="TAH"/>
            </w:pPr>
            <w:proofErr w:type="spellStart"/>
            <w:r w:rsidRPr="0004360F">
              <w:t>PCell</w:t>
            </w:r>
            <w:proofErr w:type="spellEnd"/>
          </w:p>
        </w:tc>
      </w:tr>
      <w:tr w:rsidR="009A75F1" w:rsidRPr="0004360F" w14:paraId="12083925" w14:textId="77777777" w:rsidTr="00325035">
        <w:trPr>
          <w:trHeight w:val="316"/>
          <w:jc w:val="center"/>
        </w:trPr>
        <w:tc>
          <w:tcPr>
            <w:tcW w:w="0" w:type="auto"/>
            <w:tcBorders>
              <w:top w:val="nil"/>
              <w:bottom w:val="nil"/>
              <w:right w:val="nil"/>
            </w:tcBorders>
            <w:tcMar>
              <w:top w:w="0" w:type="dxa"/>
              <w:left w:w="70" w:type="dxa"/>
              <w:bottom w:w="0" w:type="dxa"/>
              <w:right w:w="70" w:type="dxa"/>
            </w:tcMar>
            <w:vAlign w:val="center"/>
          </w:tcPr>
          <w:p w14:paraId="07A7C6D5" w14:textId="77777777" w:rsidR="009A75F1" w:rsidRPr="0004360F" w:rsidRDefault="009A75F1" w:rsidP="00325035">
            <w:pPr>
              <w:pStyle w:val="TAH"/>
            </w:pPr>
          </w:p>
        </w:tc>
        <w:tc>
          <w:tcPr>
            <w:tcW w:w="1387" w:type="dxa"/>
            <w:tcBorders>
              <w:top w:val="nil"/>
              <w:left w:val="nil"/>
              <w:bottom w:val="nil"/>
              <w:right w:val="nil"/>
            </w:tcBorders>
            <w:tcMar>
              <w:top w:w="0" w:type="dxa"/>
              <w:left w:w="70" w:type="dxa"/>
              <w:bottom w:w="0" w:type="dxa"/>
              <w:right w:w="70" w:type="dxa"/>
            </w:tcMar>
            <w:vAlign w:val="center"/>
          </w:tcPr>
          <w:p w14:paraId="4A83819D" w14:textId="77777777" w:rsidR="009A75F1" w:rsidRPr="0004360F" w:rsidRDefault="009A75F1" w:rsidP="00325035">
            <w:pPr>
              <w:pStyle w:val="TAH"/>
            </w:pPr>
          </w:p>
        </w:tc>
        <w:tc>
          <w:tcPr>
            <w:tcW w:w="2200" w:type="dxa"/>
            <w:tcBorders>
              <w:top w:val="nil"/>
              <w:left w:val="nil"/>
              <w:bottom w:val="nil"/>
            </w:tcBorders>
            <w:tcMar>
              <w:top w:w="0" w:type="dxa"/>
              <w:left w:w="70" w:type="dxa"/>
              <w:bottom w:w="0" w:type="dxa"/>
              <w:right w:w="70" w:type="dxa"/>
            </w:tcMar>
            <w:vAlign w:val="center"/>
          </w:tcPr>
          <w:p w14:paraId="321052A1" w14:textId="77777777" w:rsidR="009A75F1" w:rsidRPr="0004360F" w:rsidRDefault="009A75F1" w:rsidP="00325035">
            <w:pPr>
              <w:pStyle w:val="TAH"/>
            </w:pPr>
          </w:p>
        </w:tc>
        <w:tc>
          <w:tcPr>
            <w:tcW w:w="2725" w:type="dxa"/>
            <w:gridSpan w:val="2"/>
            <w:tcMar>
              <w:top w:w="0" w:type="dxa"/>
              <w:left w:w="70" w:type="dxa"/>
              <w:bottom w:w="0" w:type="dxa"/>
              <w:right w:w="70" w:type="dxa"/>
            </w:tcMar>
            <w:vAlign w:val="center"/>
          </w:tcPr>
          <w:p w14:paraId="373EC839" w14:textId="77777777" w:rsidR="009A75F1" w:rsidRPr="0004360F" w:rsidRDefault="009A75F1" w:rsidP="00325035">
            <w:pPr>
              <w:pStyle w:val="TAH"/>
            </w:pPr>
            <w:r w:rsidRPr="0004360F">
              <w:t xml:space="preserve">BW ≤ </w:t>
            </w:r>
            <w:proofErr w:type="spellStart"/>
            <w:r w:rsidRPr="0004360F">
              <w:t>40MHz</w:t>
            </w:r>
            <w:proofErr w:type="spellEnd"/>
          </w:p>
        </w:tc>
        <w:tc>
          <w:tcPr>
            <w:tcW w:w="2725" w:type="dxa"/>
            <w:gridSpan w:val="2"/>
            <w:tcMar>
              <w:top w:w="0" w:type="dxa"/>
              <w:left w:w="70" w:type="dxa"/>
              <w:bottom w:w="0" w:type="dxa"/>
              <w:right w:w="70" w:type="dxa"/>
            </w:tcMar>
            <w:vAlign w:val="center"/>
          </w:tcPr>
          <w:p w14:paraId="7E941576" w14:textId="77777777" w:rsidR="009A75F1" w:rsidRPr="0004360F" w:rsidRDefault="009A75F1" w:rsidP="00325035">
            <w:pPr>
              <w:pStyle w:val="TAH"/>
            </w:pPr>
            <w:proofErr w:type="spellStart"/>
            <w:r w:rsidRPr="0004360F">
              <w:t>40MHz</w:t>
            </w:r>
            <w:proofErr w:type="spellEnd"/>
            <w:r w:rsidRPr="0004360F">
              <w:t xml:space="preserve"> &lt; BW ≤ </w:t>
            </w:r>
            <w:proofErr w:type="spellStart"/>
            <w:r w:rsidRPr="0004360F">
              <w:t>100MHz</w:t>
            </w:r>
            <w:proofErr w:type="spellEnd"/>
          </w:p>
        </w:tc>
      </w:tr>
      <w:tr w:rsidR="009A75F1" w:rsidRPr="0004360F" w14:paraId="29C3D9C1" w14:textId="77777777" w:rsidTr="00325035">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6084FBDC" w14:textId="77777777" w:rsidR="009A75F1" w:rsidRPr="0004360F" w:rsidRDefault="009A75F1" w:rsidP="00325035">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8BF0255" w14:textId="77777777" w:rsidR="009A75F1" w:rsidRPr="0004360F" w:rsidRDefault="009A75F1" w:rsidP="00325035">
            <w:pPr>
              <w:pStyle w:val="TAH"/>
            </w:pPr>
          </w:p>
        </w:tc>
        <w:tc>
          <w:tcPr>
            <w:tcW w:w="2200" w:type="dxa"/>
            <w:tcBorders>
              <w:top w:val="nil"/>
              <w:left w:val="nil"/>
            </w:tcBorders>
            <w:tcMar>
              <w:top w:w="0" w:type="dxa"/>
              <w:left w:w="70" w:type="dxa"/>
              <w:bottom w:w="0" w:type="dxa"/>
              <w:right w:w="70" w:type="dxa"/>
            </w:tcMar>
            <w:vAlign w:val="center"/>
          </w:tcPr>
          <w:p w14:paraId="02C967CD" w14:textId="77777777" w:rsidR="009A75F1" w:rsidRPr="0004360F" w:rsidRDefault="009A75F1" w:rsidP="00325035">
            <w:pPr>
              <w:pStyle w:val="TAH"/>
            </w:pPr>
          </w:p>
        </w:tc>
        <w:tc>
          <w:tcPr>
            <w:tcW w:w="1346" w:type="dxa"/>
            <w:tcMar>
              <w:top w:w="0" w:type="dxa"/>
              <w:left w:w="70" w:type="dxa"/>
              <w:bottom w:w="0" w:type="dxa"/>
              <w:right w:w="70" w:type="dxa"/>
            </w:tcMar>
            <w:vAlign w:val="center"/>
            <w:hideMark/>
          </w:tcPr>
          <w:p w14:paraId="039FCCB0" w14:textId="77777777" w:rsidR="009A75F1" w:rsidRPr="0004360F" w:rsidRDefault="009A75F1" w:rsidP="00325035">
            <w:pPr>
              <w:pStyle w:val="TAH"/>
            </w:pPr>
            <w:r w:rsidRPr="0004360F">
              <w:t xml:space="preserve">f ≤ </w:t>
            </w:r>
            <w:proofErr w:type="spellStart"/>
            <w:r w:rsidRPr="0004360F">
              <w:t>3.0GHz</w:t>
            </w:r>
            <w:proofErr w:type="spellEnd"/>
            <w:r w:rsidRPr="0004360F">
              <w:t xml:space="preserve"> </w:t>
            </w:r>
          </w:p>
        </w:tc>
        <w:tc>
          <w:tcPr>
            <w:tcW w:w="1379" w:type="dxa"/>
            <w:tcMar>
              <w:top w:w="0" w:type="dxa"/>
              <w:left w:w="70" w:type="dxa"/>
              <w:bottom w:w="0" w:type="dxa"/>
              <w:right w:w="70" w:type="dxa"/>
            </w:tcMar>
            <w:vAlign w:val="center"/>
            <w:hideMark/>
          </w:tcPr>
          <w:p w14:paraId="247C2BAC" w14:textId="77777777" w:rsidR="009A75F1" w:rsidRPr="0004360F" w:rsidRDefault="009A75F1" w:rsidP="00325035">
            <w:pPr>
              <w:pStyle w:val="TAH"/>
            </w:pPr>
            <w:proofErr w:type="spellStart"/>
            <w:r w:rsidRPr="0004360F">
              <w:t>3.0GHz</w:t>
            </w:r>
            <w:proofErr w:type="spellEnd"/>
            <w:r w:rsidRPr="0004360F">
              <w:t xml:space="preserve"> &lt; f ≤ </w:t>
            </w:r>
            <w:proofErr w:type="spellStart"/>
            <w:r w:rsidRPr="0004360F">
              <w:t>6.0GHz</w:t>
            </w:r>
            <w:proofErr w:type="spellEnd"/>
          </w:p>
        </w:tc>
        <w:tc>
          <w:tcPr>
            <w:tcW w:w="1314" w:type="dxa"/>
            <w:tcMar>
              <w:top w:w="0" w:type="dxa"/>
              <w:left w:w="70" w:type="dxa"/>
              <w:bottom w:w="0" w:type="dxa"/>
              <w:right w:w="70" w:type="dxa"/>
            </w:tcMar>
            <w:vAlign w:val="center"/>
            <w:hideMark/>
          </w:tcPr>
          <w:p w14:paraId="4AA424A4" w14:textId="77777777" w:rsidR="009A75F1" w:rsidRPr="0004360F" w:rsidRDefault="009A75F1" w:rsidP="00325035">
            <w:pPr>
              <w:pStyle w:val="TAH"/>
            </w:pPr>
            <w:r w:rsidRPr="0004360F">
              <w:t xml:space="preserve">f ≤ </w:t>
            </w:r>
            <w:proofErr w:type="spellStart"/>
            <w:r w:rsidRPr="0004360F">
              <w:t>3.0GHz</w:t>
            </w:r>
            <w:proofErr w:type="spellEnd"/>
            <w:r w:rsidRPr="0004360F">
              <w:t xml:space="preserve"> </w:t>
            </w:r>
          </w:p>
        </w:tc>
        <w:tc>
          <w:tcPr>
            <w:tcW w:w="1411" w:type="dxa"/>
            <w:tcMar>
              <w:top w:w="0" w:type="dxa"/>
              <w:left w:w="70" w:type="dxa"/>
              <w:bottom w:w="0" w:type="dxa"/>
              <w:right w:w="70" w:type="dxa"/>
            </w:tcMar>
            <w:vAlign w:val="center"/>
            <w:hideMark/>
          </w:tcPr>
          <w:p w14:paraId="161E76E5" w14:textId="77777777" w:rsidR="009A75F1" w:rsidRPr="0004360F" w:rsidRDefault="009A75F1" w:rsidP="00325035">
            <w:pPr>
              <w:pStyle w:val="TAH"/>
            </w:pPr>
            <w:proofErr w:type="spellStart"/>
            <w:r w:rsidRPr="0004360F">
              <w:t>3.0GHz</w:t>
            </w:r>
            <w:proofErr w:type="spellEnd"/>
            <w:r w:rsidRPr="0004360F">
              <w:t xml:space="preserve"> &lt; f ≤ </w:t>
            </w:r>
            <w:proofErr w:type="spellStart"/>
            <w:r w:rsidRPr="0004360F">
              <w:t>6.0GHz</w:t>
            </w:r>
            <w:proofErr w:type="spellEnd"/>
          </w:p>
        </w:tc>
      </w:tr>
      <w:tr w:rsidR="009A75F1" w:rsidRPr="0004360F" w14:paraId="32ADEF99" w14:textId="77777777" w:rsidTr="00325035">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59857B2E" w14:textId="77777777" w:rsidR="009A75F1" w:rsidRPr="0004360F" w:rsidRDefault="009A75F1" w:rsidP="00325035">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70D38B25" w14:textId="77777777" w:rsidR="009A75F1" w:rsidRPr="0004360F" w:rsidRDefault="009A75F1" w:rsidP="00325035">
            <w:pPr>
              <w:pStyle w:val="TAH"/>
            </w:pPr>
            <w:r w:rsidRPr="0004360F">
              <w:t xml:space="preserve">BW ≤ </w:t>
            </w:r>
            <w:proofErr w:type="spellStart"/>
            <w:r w:rsidRPr="0004360F">
              <w:t>40MHz</w:t>
            </w:r>
            <w:proofErr w:type="spellEnd"/>
          </w:p>
        </w:tc>
        <w:tc>
          <w:tcPr>
            <w:tcW w:w="2200" w:type="dxa"/>
            <w:tcMar>
              <w:top w:w="0" w:type="dxa"/>
              <w:left w:w="70" w:type="dxa"/>
              <w:bottom w:w="0" w:type="dxa"/>
              <w:right w:w="70" w:type="dxa"/>
            </w:tcMar>
            <w:vAlign w:val="center"/>
            <w:hideMark/>
          </w:tcPr>
          <w:p w14:paraId="7E8DF8CF" w14:textId="77777777" w:rsidR="009A75F1" w:rsidRPr="0004360F" w:rsidRDefault="009A75F1" w:rsidP="00325035">
            <w:pPr>
              <w:pStyle w:val="TAH"/>
            </w:pPr>
            <w:r w:rsidRPr="0004360F">
              <w:t xml:space="preserve">f ≤ </w:t>
            </w:r>
            <w:proofErr w:type="spellStart"/>
            <w:r w:rsidRPr="0004360F">
              <w:t>3.0GHz</w:t>
            </w:r>
            <w:proofErr w:type="spellEnd"/>
            <w:r w:rsidRPr="0004360F">
              <w:t xml:space="preserve"> </w:t>
            </w:r>
          </w:p>
        </w:tc>
        <w:tc>
          <w:tcPr>
            <w:tcW w:w="1346" w:type="dxa"/>
            <w:tcMar>
              <w:top w:w="0" w:type="dxa"/>
              <w:left w:w="70" w:type="dxa"/>
              <w:bottom w:w="0" w:type="dxa"/>
              <w:right w:w="70" w:type="dxa"/>
            </w:tcMar>
            <w:vAlign w:val="center"/>
            <w:hideMark/>
          </w:tcPr>
          <w:p w14:paraId="278F0C78" w14:textId="77777777" w:rsidR="009A75F1" w:rsidRPr="0004360F" w:rsidRDefault="009A75F1" w:rsidP="00325035">
            <w:pPr>
              <w:pStyle w:val="TAC"/>
            </w:pPr>
            <w:r w:rsidRPr="0004360F">
              <w:t>0.7</w:t>
            </w:r>
          </w:p>
        </w:tc>
        <w:tc>
          <w:tcPr>
            <w:tcW w:w="1379" w:type="dxa"/>
            <w:tcMar>
              <w:top w:w="0" w:type="dxa"/>
              <w:left w:w="70" w:type="dxa"/>
              <w:bottom w:w="0" w:type="dxa"/>
              <w:right w:w="70" w:type="dxa"/>
            </w:tcMar>
            <w:vAlign w:val="center"/>
            <w:hideMark/>
          </w:tcPr>
          <w:p w14:paraId="35DE2765" w14:textId="77777777" w:rsidR="009A75F1" w:rsidRPr="0004360F" w:rsidRDefault="009A75F1" w:rsidP="00325035">
            <w:pPr>
              <w:pStyle w:val="TAC"/>
            </w:pPr>
            <w:r w:rsidRPr="0004360F">
              <w:t>1.0</w:t>
            </w:r>
          </w:p>
        </w:tc>
        <w:tc>
          <w:tcPr>
            <w:tcW w:w="1314" w:type="dxa"/>
            <w:tcMar>
              <w:top w:w="0" w:type="dxa"/>
              <w:left w:w="70" w:type="dxa"/>
              <w:bottom w:w="0" w:type="dxa"/>
              <w:right w:w="70" w:type="dxa"/>
            </w:tcMar>
            <w:vAlign w:val="center"/>
            <w:hideMark/>
          </w:tcPr>
          <w:p w14:paraId="269A1254" w14:textId="77777777" w:rsidR="009A75F1" w:rsidRPr="0004360F" w:rsidRDefault="009A75F1" w:rsidP="00325035">
            <w:pPr>
              <w:pStyle w:val="TAC"/>
            </w:pPr>
            <w:r w:rsidRPr="0004360F">
              <w:t>1.0</w:t>
            </w:r>
          </w:p>
        </w:tc>
        <w:tc>
          <w:tcPr>
            <w:tcW w:w="1411" w:type="dxa"/>
            <w:tcMar>
              <w:top w:w="0" w:type="dxa"/>
              <w:left w:w="70" w:type="dxa"/>
              <w:bottom w:w="0" w:type="dxa"/>
              <w:right w:w="70" w:type="dxa"/>
            </w:tcMar>
            <w:vAlign w:val="center"/>
            <w:hideMark/>
          </w:tcPr>
          <w:p w14:paraId="7FBDE2AC" w14:textId="77777777" w:rsidR="009A75F1" w:rsidRPr="0004360F" w:rsidRDefault="009A75F1" w:rsidP="00325035">
            <w:pPr>
              <w:pStyle w:val="TAC"/>
            </w:pPr>
            <w:r w:rsidRPr="0004360F">
              <w:t>1.0</w:t>
            </w:r>
          </w:p>
        </w:tc>
      </w:tr>
      <w:tr w:rsidR="009A75F1" w:rsidRPr="0004360F" w14:paraId="767F8EB9" w14:textId="77777777" w:rsidTr="00325035">
        <w:trPr>
          <w:trHeight w:val="315"/>
          <w:jc w:val="center"/>
        </w:trPr>
        <w:tc>
          <w:tcPr>
            <w:tcW w:w="0" w:type="auto"/>
            <w:tcBorders>
              <w:top w:val="nil"/>
              <w:bottom w:val="nil"/>
            </w:tcBorders>
            <w:shd w:val="clear" w:color="auto" w:fill="auto"/>
            <w:vAlign w:val="center"/>
            <w:hideMark/>
          </w:tcPr>
          <w:p w14:paraId="55CD9806" w14:textId="77777777" w:rsidR="009A75F1" w:rsidRPr="0004360F" w:rsidRDefault="009A75F1" w:rsidP="00325035">
            <w:pPr>
              <w:pStyle w:val="TAH"/>
            </w:pPr>
            <w:proofErr w:type="spellStart"/>
            <w:r w:rsidRPr="0004360F">
              <w:t>SCell</w:t>
            </w:r>
            <w:proofErr w:type="spellEnd"/>
          </w:p>
        </w:tc>
        <w:tc>
          <w:tcPr>
            <w:tcW w:w="1387" w:type="dxa"/>
            <w:tcBorders>
              <w:top w:val="nil"/>
              <w:bottom w:val="single" w:sz="4" w:space="0" w:color="auto"/>
            </w:tcBorders>
            <w:shd w:val="clear" w:color="auto" w:fill="auto"/>
            <w:vAlign w:val="center"/>
            <w:hideMark/>
          </w:tcPr>
          <w:p w14:paraId="4B4DF70B" w14:textId="77777777" w:rsidR="009A75F1" w:rsidRPr="0004360F" w:rsidRDefault="009A75F1" w:rsidP="00325035">
            <w:pPr>
              <w:pStyle w:val="TAH"/>
            </w:pPr>
          </w:p>
        </w:tc>
        <w:tc>
          <w:tcPr>
            <w:tcW w:w="2200" w:type="dxa"/>
            <w:tcMar>
              <w:top w:w="0" w:type="dxa"/>
              <w:left w:w="70" w:type="dxa"/>
              <w:bottom w:w="0" w:type="dxa"/>
              <w:right w:w="70" w:type="dxa"/>
            </w:tcMar>
            <w:vAlign w:val="center"/>
            <w:hideMark/>
          </w:tcPr>
          <w:p w14:paraId="090B4B2C" w14:textId="77777777" w:rsidR="009A75F1" w:rsidRPr="0004360F" w:rsidRDefault="009A75F1" w:rsidP="00325035">
            <w:pPr>
              <w:pStyle w:val="TAH"/>
            </w:pPr>
            <w:proofErr w:type="spellStart"/>
            <w:r w:rsidRPr="0004360F">
              <w:t>3.0GHz</w:t>
            </w:r>
            <w:proofErr w:type="spellEnd"/>
            <w:r w:rsidRPr="0004360F">
              <w:t xml:space="preserve"> &lt; f ≤ </w:t>
            </w:r>
            <w:proofErr w:type="spellStart"/>
            <w:r w:rsidRPr="0004360F">
              <w:t>6.0GHz</w:t>
            </w:r>
            <w:proofErr w:type="spellEnd"/>
          </w:p>
        </w:tc>
        <w:tc>
          <w:tcPr>
            <w:tcW w:w="1346" w:type="dxa"/>
            <w:tcMar>
              <w:top w:w="0" w:type="dxa"/>
              <w:left w:w="70" w:type="dxa"/>
              <w:bottom w:w="0" w:type="dxa"/>
              <w:right w:w="70" w:type="dxa"/>
            </w:tcMar>
            <w:vAlign w:val="center"/>
            <w:hideMark/>
          </w:tcPr>
          <w:p w14:paraId="114F9939" w14:textId="77777777" w:rsidR="009A75F1" w:rsidRPr="0004360F" w:rsidRDefault="009A75F1" w:rsidP="00325035">
            <w:pPr>
              <w:pStyle w:val="TAC"/>
            </w:pPr>
            <w:r w:rsidRPr="0004360F">
              <w:t>1.0</w:t>
            </w:r>
          </w:p>
        </w:tc>
        <w:tc>
          <w:tcPr>
            <w:tcW w:w="1379" w:type="dxa"/>
            <w:tcMar>
              <w:top w:w="0" w:type="dxa"/>
              <w:left w:w="70" w:type="dxa"/>
              <w:bottom w:w="0" w:type="dxa"/>
              <w:right w:w="70" w:type="dxa"/>
            </w:tcMar>
            <w:vAlign w:val="center"/>
            <w:hideMark/>
          </w:tcPr>
          <w:p w14:paraId="35B5E910" w14:textId="77777777" w:rsidR="009A75F1" w:rsidRPr="0004360F" w:rsidRDefault="009A75F1" w:rsidP="00325035">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1EBADDFC" w14:textId="77777777" w:rsidR="009A75F1" w:rsidRPr="0004360F" w:rsidRDefault="009A75F1" w:rsidP="00325035">
            <w:pPr>
              <w:pStyle w:val="TAC"/>
            </w:pPr>
            <w:r w:rsidRPr="0004360F">
              <w:t>1.0</w:t>
            </w:r>
          </w:p>
        </w:tc>
        <w:tc>
          <w:tcPr>
            <w:tcW w:w="1411" w:type="dxa"/>
            <w:tcMar>
              <w:top w:w="0" w:type="dxa"/>
              <w:left w:w="70" w:type="dxa"/>
              <w:bottom w:w="0" w:type="dxa"/>
              <w:right w:w="70" w:type="dxa"/>
            </w:tcMar>
            <w:vAlign w:val="center"/>
            <w:hideMark/>
          </w:tcPr>
          <w:p w14:paraId="01E2D7DB" w14:textId="77777777" w:rsidR="009A75F1" w:rsidRPr="0004360F" w:rsidRDefault="009A75F1" w:rsidP="00325035">
            <w:pPr>
              <w:pStyle w:val="TAC"/>
            </w:pPr>
            <w:r w:rsidRPr="0004360F">
              <w:t>1.0</w:t>
            </w:r>
          </w:p>
        </w:tc>
      </w:tr>
      <w:tr w:rsidR="009A75F1" w:rsidRPr="0004360F" w14:paraId="7B88F612" w14:textId="77777777" w:rsidTr="00325035">
        <w:trPr>
          <w:trHeight w:val="315"/>
          <w:jc w:val="center"/>
        </w:trPr>
        <w:tc>
          <w:tcPr>
            <w:tcW w:w="0" w:type="auto"/>
            <w:tcBorders>
              <w:top w:val="nil"/>
              <w:bottom w:val="nil"/>
            </w:tcBorders>
            <w:shd w:val="clear" w:color="auto" w:fill="auto"/>
            <w:vAlign w:val="center"/>
          </w:tcPr>
          <w:p w14:paraId="169348D2" w14:textId="77777777" w:rsidR="009A75F1" w:rsidRPr="0004360F" w:rsidRDefault="009A75F1" w:rsidP="00325035">
            <w:pPr>
              <w:pStyle w:val="TAH"/>
            </w:pPr>
          </w:p>
        </w:tc>
        <w:tc>
          <w:tcPr>
            <w:tcW w:w="1387" w:type="dxa"/>
            <w:tcBorders>
              <w:bottom w:val="nil"/>
            </w:tcBorders>
            <w:shd w:val="clear" w:color="auto" w:fill="auto"/>
            <w:vAlign w:val="center"/>
          </w:tcPr>
          <w:p w14:paraId="2B5D6334" w14:textId="77777777" w:rsidR="009A75F1" w:rsidRPr="0004360F" w:rsidRDefault="009A75F1" w:rsidP="00325035">
            <w:pPr>
              <w:pStyle w:val="TAH"/>
            </w:pPr>
            <w:proofErr w:type="spellStart"/>
            <w:r w:rsidRPr="0004360F">
              <w:t>40MHz</w:t>
            </w:r>
            <w:proofErr w:type="spellEnd"/>
            <w:r w:rsidRPr="0004360F">
              <w:t xml:space="preserve"> &lt; BW ≤ </w:t>
            </w:r>
            <w:proofErr w:type="spellStart"/>
            <w:r w:rsidRPr="0004360F">
              <w:t>100MHz</w:t>
            </w:r>
            <w:proofErr w:type="spellEnd"/>
          </w:p>
        </w:tc>
        <w:tc>
          <w:tcPr>
            <w:tcW w:w="2200" w:type="dxa"/>
            <w:tcMar>
              <w:top w:w="0" w:type="dxa"/>
              <w:left w:w="70" w:type="dxa"/>
              <w:bottom w:w="0" w:type="dxa"/>
              <w:right w:w="70" w:type="dxa"/>
            </w:tcMar>
            <w:vAlign w:val="center"/>
          </w:tcPr>
          <w:p w14:paraId="38B37D3C" w14:textId="77777777" w:rsidR="009A75F1" w:rsidRPr="0004360F" w:rsidRDefault="009A75F1" w:rsidP="00325035">
            <w:pPr>
              <w:pStyle w:val="TAH"/>
            </w:pPr>
            <w:r w:rsidRPr="0004360F">
              <w:t xml:space="preserve">f ≤ </w:t>
            </w:r>
            <w:proofErr w:type="spellStart"/>
            <w:r w:rsidRPr="0004360F">
              <w:t>3.0GHz</w:t>
            </w:r>
            <w:proofErr w:type="spellEnd"/>
            <w:r w:rsidRPr="0004360F">
              <w:t xml:space="preserve"> </w:t>
            </w:r>
          </w:p>
        </w:tc>
        <w:tc>
          <w:tcPr>
            <w:tcW w:w="1346" w:type="dxa"/>
            <w:tcMar>
              <w:top w:w="0" w:type="dxa"/>
              <w:left w:w="70" w:type="dxa"/>
              <w:bottom w:w="0" w:type="dxa"/>
              <w:right w:w="70" w:type="dxa"/>
            </w:tcMar>
          </w:tcPr>
          <w:p w14:paraId="58D83B3D" w14:textId="77777777" w:rsidR="009A75F1" w:rsidRPr="0004360F" w:rsidRDefault="009A75F1" w:rsidP="00325035">
            <w:pPr>
              <w:pStyle w:val="TAC"/>
            </w:pPr>
            <w:r w:rsidRPr="0004360F">
              <w:t>1.0</w:t>
            </w:r>
          </w:p>
        </w:tc>
        <w:tc>
          <w:tcPr>
            <w:tcW w:w="1379" w:type="dxa"/>
            <w:tcMar>
              <w:top w:w="0" w:type="dxa"/>
              <w:left w:w="70" w:type="dxa"/>
              <w:bottom w:w="0" w:type="dxa"/>
              <w:right w:w="70" w:type="dxa"/>
            </w:tcMar>
          </w:tcPr>
          <w:p w14:paraId="7A658832" w14:textId="77777777" w:rsidR="009A75F1" w:rsidRPr="0004360F" w:rsidRDefault="009A75F1" w:rsidP="00325035">
            <w:pPr>
              <w:pStyle w:val="TAC"/>
            </w:pPr>
            <w:r w:rsidRPr="0004360F">
              <w:t>1.0</w:t>
            </w:r>
          </w:p>
        </w:tc>
        <w:tc>
          <w:tcPr>
            <w:tcW w:w="1314" w:type="dxa"/>
            <w:tcMar>
              <w:top w:w="0" w:type="dxa"/>
              <w:left w:w="70" w:type="dxa"/>
              <w:bottom w:w="0" w:type="dxa"/>
              <w:right w:w="70" w:type="dxa"/>
            </w:tcMar>
          </w:tcPr>
          <w:p w14:paraId="2426DBBB" w14:textId="77777777" w:rsidR="009A75F1" w:rsidRPr="0004360F" w:rsidRDefault="009A75F1" w:rsidP="00325035">
            <w:pPr>
              <w:pStyle w:val="TAC"/>
            </w:pPr>
            <w:r w:rsidRPr="0004360F">
              <w:t>1.0</w:t>
            </w:r>
          </w:p>
        </w:tc>
        <w:tc>
          <w:tcPr>
            <w:tcW w:w="1411" w:type="dxa"/>
            <w:tcMar>
              <w:top w:w="0" w:type="dxa"/>
              <w:left w:w="70" w:type="dxa"/>
              <w:bottom w:w="0" w:type="dxa"/>
              <w:right w:w="70" w:type="dxa"/>
            </w:tcMar>
          </w:tcPr>
          <w:p w14:paraId="01C84843" w14:textId="77777777" w:rsidR="009A75F1" w:rsidRPr="0004360F" w:rsidRDefault="009A75F1" w:rsidP="00325035">
            <w:pPr>
              <w:pStyle w:val="TAC"/>
            </w:pPr>
            <w:r w:rsidRPr="0004360F">
              <w:t>1.0</w:t>
            </w:r>
          </w:p>
        </w:tc>
      </w:tr>
      <w:tr w:rsidR="009A75F1" w:rsidRPr="0004360F" w14:paraId="1655DE6A" w14:textId="77777777" w:rsidTr="00325035">
        <w:trPr>
          <w:trHeight w:val="315"/>
          <w:jc w:val="center"/>
        </w:trPr>
        <w:tc>
          <w:tcPr>
            <w:tcW w:w="0" w:type="auto"/>
            <w:tcBorders>
              <w:top w:val="nil"/>
            </w:tcBorders>
            <w:shd w:val="clear" w:color="auto" w:fill="auto"/>
            <w:vAlign w:val="center"/>
          </w:tcPr>
          <w:p w14:paraId="50551889" w14:textId="77777777" w:rsidR="009A75F1" w:rsidRPr="0004360F" w:rsidRDefault="009A75F1" w:rsidP="00325035">
            <w:pPr>
              <w:pStyle w:val="TAH"/>
            </w:pPr>
          </w:p>
        </w:tc>
        <w:tc>
          <w:tcPr>
            <w:tcW w:w="1387" w:type="dxa"/>
            <w:tcBorders>
              <w:top w:val="nil"/>
            </w:tcBorders>
            <w:shd w:val="clear" w:color="auto" w:fill="auto"/>
            <w:vAlign w:val="center"/>
          </w:tcPr>
          <w:p w14:paraId="6B9B243F" w14:textId="77777777" w:rsidR="009A75F1" w:rsidRPr="0004360F" w:rsidRDefault="009A75F1" w:rsidP="00325035">
            <w:pPr>
              <w:pStyle w:val="TAH"/>
            </w:pPr>
          </w:p>
        </w:tc>
        <w:tc>
          <w:tcPr>
            <w:tcW w:w="2200" w:type="dxa"/>
            <w:tcMar>
              <w:top w:w="0" w:type="dxa"/>
              <w:left w:w="70" w:type="dxa"/>
              <w:bottom w:w="0" w:type="dxa"/>
              <w:right w:w="70" w:type="dxa"/>
            </w:tcMar>
            <w:vAlign w:val="center"/>
          </w:tcPr>
          <w:p w14:paraId="39CA74FB" w14:textId="77777777" w:rsidR="009A75F1" w:rsidRPr="0004360F" w:rsidRDefault="009A75F1" w:rsidP="00325035">
            <w:pPr>
              <w:pStyle w:val="TAH"/>
            </w:pPr>
            <w:proofErr w:type="spellStart"/>
            <w:r w:rsidRPr="0004360F">
              <w:t>3.0GHz</w:t>
            </w:r>
            <w:proofErr w:type="spellEnd"/>
            <w:r w:rsidRPr="0004360F">
              <w:t xml:space="preserve"> &lt; f ≤ </w:t>
            </w:r>
            <w:proofErr w:type="spellStart"/>
            <w:r w:rsidRPr="0004360F">
              <w:t>6.0GHz</w:t>
            </w:r>
            <w:proofErr w:type="spellEnd"/>
          </w:p>
        </w:tc>
        <w:tc>
          <w:tcPr>
            <w:tcW w:w="1346" w:type="dxa"/>
            <w:tcMar>
              <w:top w:w="0" w:type="dxa"/>
              <w:left w:w="70" w:type="dxa"/>
              <w:bottom w:w="0" w:type="dxa"/>
              <w:right w:w="70" w:type="dxa"/>
            </w:tcMar>
          </w:tcPr>
          <w:p w14:paraId="26F690D6" w14:textId="77777777" w:rsidR="009A75F1" w:rsidRPr="0004360F" w:rsidRDefault="009A75F1" w:rsidP="00325035">
            <w:pPr>
              <w:pStyle w:val="TAC"/>
            </w:pPr>
            <w:r w:rsidRPr="0004360F">
              <w:t>1.0</w:t>
            </w:r>
          </w:p>
        </w:tc>
        <w:tc>
          <w:tcPr>
            <w:tcW w:w="1379" w:type="dxa"/>
            <w:tcMar>
              <w:top w:w="0" w:type="dxa"/>
              <w:left w:w="70" w:type="dxa"/>
              <w:bottom w:w="0" w:type="dxa"/>
              <w:right w:w="70" w:type="dxa"/>
            </w:tcMar>
          </w:tcPr>
          <w:p w14:paraId="5C1F1870" w14:textId="77777777" w:rsidR="009A75F1" w:rsidRPr="0004360F" w:rsidRDefault="009A75F1" w:rsidP="00325035">
            <w:pPr>
              <w:pStyle w:val="TAC"/>
            </w:pPr>
            <w:r w:rsidRPr="0004360F">
              <w:t>1.0</w:t>
            </w:r>
          </w:p>
        </w:tc>
        <w:tc>
          <w:tcPr>
            <w:tcW w:w="1314" w:type="dxa"/>
            <w:tcMar>
              <w:top w:w="0" w:type="dxa"/>
              <w:left w:w="70" w:type="dxa"/>
              <w:bottom w:w="0" w:type="dxa"/>
              <w:right w:w="70" w:type="dxa"/>
            </w:tcMar>
          </w:tcPr>
          <w:p w14:paraId="2FF97175" w14:textId="77777777" w:rsidR="009A75F1" w:rsidRPr="0004360F" w:rsidRDefault="009A75F1" w:rsidP="00325035">
            <w:pPr>
              <w:pStyle w:val="TAC"/>
            </w:pPr>
            <w:r w:rsidRPr="0004360F">
              <w:t>1.0</w:t>
            </w:r>
          </w:p>
        </w:tc>
        <w:tc>
          <w:tcPr>
            <w:tcW w:w="1411" w:type="dxa"/>
            <w:tcMar>
              <w:top w:w="0" w:type="dxa"/>
              <w:left w:w="70" w:type="dxa"/>
              <w:bottom w:w="0" w:type="dxa"/>
              <w:right w:w="70" w:type="dxa"/>
            </w:tcMar>
          </w:tcPr>
          <w:p w14:paraId="0F825725" w14:textId="77777777" w:rsidR="009A75F1" w:rsidRPr="0004360F" w:rsidRDefault="009A75F1" w:rsidP="00325035">
            <w:pPr>
              <w:pStyle w:val="TAC"/>
            </w:pPr>
            <w:r w:rsidRPr="0004360F">
              <w:t>1.0</w:t>
            </w:r>
          </w:p>
        </w:tc>
      </w:tr>
    </w:tbl>
    <w:p w14:paraId="77425648" w14:textId="77777777" w:rsidR="009A75F1" w:rsidRPr="0004360F" w:rsidRDefault="009A75F1" w:rsidP="009A75F1">
      <w:pPr>
        <w:rPr>
          <w:lang w:eastAsia="zh-CN"/>
        </w:rPr>
      </w:pPr>
    </w:p>
    <w:p w14:paraId="46F4F6D3" w14:textId="77777777" w:rsidR="009A75F1" w:rsidRPr="0004360F" w:rsidRDefault="009A75F1" w:rsidP="009A75F1">
      <w:r w:rsidRPr="0004360F">
        <w:lastRenderedPageBreak/>
        <w:t xml:space="preserve">For the UE which supports inter-band NR CA configuration, inter-band NR-DC configuration, SUL configuration or inter-band </w:t>
      </w:r>
      <w:proofErr w:type="spellStart"/>
      <w:r w:rsidRPr="0004360F">
        <w:t>EN</w:t>
      </w:r>
      <w:proofErr w:type="spellEnd"/>
      <w:r w:rsidRPr="0004360F">
        <w:t xml:space="preserve">-DC configuration, </w:t>
      </w:r>
      <w:proofErr w:type="spellStart"/>
      <w:r w:rsidRPr="0004360F">
        <w:t>ΔT</w:t>
      </w:r>
      <w:r w:rsidRPr="0004360F">
        <w:rPr>
          <w:vertAlign w:val="subscript"/>
        </w:rPr>
        <w:t>IB,c</w:t>
      </w:r>
      <w:proofErr w:type="spellEnd"/>
      <w:r w:rsidRPr="0004360F">
        <w:t xml:space="preserve"> as specified in </w:t>
      </w:r>
      <w:proofErr w:type="spellStart"/>
      <w:r w:rsidRPr="0004360F">
        <w:t>6.2A.4.0.2</w:t>
      </w:r>
      <w:proofErr w:type="spellEnd"/>
      <w:r w:rsidRPr="0004360F">
        <w:t xml:space="preserve"> for NR CA, </w:t>
      </w:r>
      <w:proofErr w:type="spellStart"/>
      <w:r w:rsidRPr="0004360F">
        <w:t>6.2B.4.0.2</w:t>
      </w:r>
      <w:proofErr w:type="spellEnd"/>
      <w:r w:rsidRPr="0004360F">
        <w:t xml:space="preserve"> for NR-DC, clause </w:t>
      </w:r>
      <w:proofErr w:type="spellStart"/>
      <w:r w:rsidRPr="0004360F">
        <w:t>6.2C.2</w:t>
      </w:r>
      <w:proofErr w:type="spellEnd"/>
      <w:r w:rsidRPr="0004360F">
        <w:t xml:space="preserve"> for SUL, or TS 38.521-3 [14] clause </w:t>
      </w:r>
      <w:proofErr w:type="spellStart"/>
      <w:r w:rsidRPr="0004360F">
        <w:t>6.2B.4.2</w:t>
      </w:r>
      <w:proofErr w:type="spellEnd"/>
      <w:r w:rsidRPr="0004360F">
        <w:t xml:space="preserve"> for </w:t>
      </w:r>
      <w:proofErr w:type="spellStart"/>
      <w:r w:rsidRPr="0004360F">
        <w:t>EN</w:t>
      </w:r>
      <w:proofErr w:type="spellEnd"/>
      <w:r w:rsidRPr="0004360F">
        <w:t xml:space="preserve">-DC applies. Unless otherwise stated, </w:t>
      </w:r>
      <w:proofErr w:type="spellStart"/>
      <w:r w:rsidRPr="0004360F">
        <w:t>ΔT</w:t>
      </w:r>
      <w:r w:rsidRPr="0004360F">
        <w:rPr>
          <w:vertAlign w:val="subscript"/>
        </w:rPr>
        <w:t>IB,c</w:t>
      </w:r>
      <w:proofErr w:type="spellEnd"/>
      <w:r w:rsidRPr="0004360F">
        <w:t xml:space="preserve"> is set to zero. In case the UE supports more than one of band combinations for CA, NR-DC, SUL or </w:t>
      </w:r>
      <w:proofErr w:type="spellStart"/>
      <w:r w:rsidRPr="0004360F">
        <w:t>EN</w:t>
      </w:r>
      <w:proofErr w:type="spellEnd"/>
      <w:r w:rsidRPr="0004360F">
        <w:t>-DC, and an operating band belongs to more than one band combinations then</w:t>
      </w:r>
    </w:p>
    <w:p w14:paraId="3EADE16E" w14:textId="77777777" w:rsidR="009A75F1" w:rsidRPr="0004360F" w:rsidRDefault="009A75F1" w:rsidP="009A75F1">
      <w:pPr>
        <w:pStyle w:val="B10"/>
      </w:pPr>
      <w:r w:rsidRPr="0004360F">
        <w:t>a)</w:t>
      </w:r>
      <w:r w:rsidRPr="0004360F">
        <w:tab/>
        <w:t xml:space="preserve">When the operating band frequency range is ≤ 1 GHz, the applicable additional </w:t>
      </w:r>
      <w:proofErr w:type="spellStart"/>
      <w:r w:rsidRPr="0004360F">
        <w:t>ΔT</w:t>
      </w:r>
      <w:r w:rsidRPr="0004360F">
        <w:rPr>
          <w:vertAlign w:val="subscript"/>
        </w:rPr>
        <w:t>IB,c</w:t>
      </w:r>
      <w:proofErr w:type="spellEnd"/>
      <w:r w:rsidRPr="0004360F">
        <w:t xml:space="preserve"> shall be the average value for all band combinations defined in clause </w:t>
      </w:r>
      <w:proofErr w:type="spellStart"/>
      <w:r w:rsidRPr="0004360F">
        <w:t>6.2A.4.0.2</w:t>
      </w:r>
      <w:proofErr w:type="spellEnd"/>
      <w:r w:rsidRPr="0004360F">
        <w:t xml:space="preserve">, </w:t>
      </w:r>
      <w:proofErr w:type="spellStart"/>
      <w:r w:rsidRPr="0004360F">
        <w:t>6.2B.4.0.2</w:t>
      </w:r>
      <w:proofErr w:type="spellEnd"/>
      <w:r w:rsidRPr="0004360F">
        <w:t xml:space="preserve">, </w:t>
      </w:r>
      <w:proofErr w:type="spellStart"/>
      <w:r w:rsidRPr="0004360F">
        <w:t>6.2C.2</w:t>
      </w:r>
      <w:proofErr w:type="spellEnd"/>
      <w:r w:rsidRPr="0004360F">
        <w:t xml:space="preserve"> in this specification and </w:t>
      </w:r>
      <w:proofErr w:type="spellStart"/>
      <w:r w:rsidRPr="0004360F">
        <w:t>6.2B.4.2</w:t>
      </w:r>
      <w:proofErr w:type="spellEnd"/>
      <w:r w:rsidRPr="0004360F">
        <w:t xml:space="preserve"> in TS 38.521-3 [14], truncated to one decimal place that apply for that operating band among the supported band combinations. In case there is a harmonic relation between low band UL and high band DL, then the maximum </w:t>
      </w:r>
      <w:proofErr w:type="spellStart"/>
      <w:r w:rsidRPr="0004360F">
        <w:t>ΔT</w:t>
      </w:r>
      <w:r w:rsidRPr="0004360F">
        <w:rPr>
          <w:vertAlign w:val="subscript"/>
        </w:rPr>
        <w:t>IB,c</w:t>
      </w:r>
      <w:proofErr w:type="spellEnd"/>
      <w:r w:rsidRPr="0004360F">
        <w:t xml:space="preserve"> among the different supported band combinations involving such band shall be applied</w:t>
      </w:r>
    </w:p>
    <w:p w14:paraId="2FAE1E91" w14:textId="77777777" w:rsidR="009A75F1" w:rsidRPr="0004360F" w:rsidRDefault="009A75F1" w:rsidP="009A75F1">
      <w:pPr>
        <w:pStyle w:val="B10"/>
      </w:pPr>
      <w:r w:rsidRPr="0004360F">
        <w:t>b)</w:t>
      </w:r>
      <w:r w:rsidRPr="0004360F">
        <w:tab/>
        <w:t xml:space="preserve">When the operating band frequency range is &gt; 1 GHz, the applicable additional </w:t>
      </w:r>
      <w:proofErr w:type="spellStart"/>
      <w:r w:rsidRPr="0004360F">
        <w:t>ΔT</w:t>
      </w:r>
      <w:r w:rsidRPr="0004360F">
        <w:rPr>
          <w:vertAlign w:val="subscript"/>
        </w:rPr>
        <w:t>IB,c</w:t>
      </w:r>
      <w:proofErr w:type="spellEnd"/>
      <w:r w:rsidRPr="0004360F">
        <w:t xml:space="preserve"> shall be the maximum value for all band combinations defined in clause </w:t>
      </w:r>
      <w:proofErr w:type="spellStart"/>
      <w:r w:rsidRPr="0004360F">
        <w:t>6.2A.4.0.2</w:t>
      </w:r>
      <w:proofErr w:type="spellEnd"/>
      <w:r w:rsidRPr="0004360F">
        <w:t xml:space="preserve">, </w:t>
      </w:r>
      <w:proofErr w:type="spellStart"/>
      <w:r w:rsidRPr="0004360F">
        <w:t>6.2B.4.0.2</w:t>
      </w:r>
      <w:proofErr w:type="spellEnd"/>
      <w:r w:rsidRPr="0004360F">
        <w:t xml:space="preserve">, </w:t>
      </w:r>
      <w:proofErr w:type="spellStart"/>
      <w:r w:rsidRPr="0004360F">
        <w:t>6.2C.2</w:t>
      </w:r>
      <w:proofErr w:type="spellEnd"/>
      <w:r w:rsidRPr="0004360F">
        <w:t xml:space="preserve"> in this specification and </w:t>
      </w:r>
      <w:proofErr w:type="spellStart"/>
      <w:r w:rsidRPr="0004360F">
        <w:t>6.2B.4.2</w:t>
      </w:r>
      <w:proofErr w:type="spellEnd"/>
      <w:r w:rsidRPr="0004360F">
        <w:t xml:space="preserve"> in TS 38.521-3 [14] for the applicable operating bands.</w:t>
      </w:r>
    </w:p>
    <w:p w14:paraId="514CEBAA" w14:textId="69CA706E" w:rsidR="004226F9" w:rsidRPr="006A6DC8" w:rsidRDefault="00450B80" w:rsidP="00C46006">
      <w:pPr>
        <w:pStyle w:val="30"/>
        <w:ind w:left="0" w:firstLine="0"/>
        <w:rPr>
          <w:noProof/>
          <w:color w:val="FF0000"/>
        </w:rPr>
      </w:pPr>
      <w:r w:rsidRPr="00C91AF9">
        <w:rPr>
          <w:noProof/>
          <w:color w:val="FF0000"/>
        </w:rPr>
        <w:t>&lt;</w:t>
      </w:r>
      <w:r w:rsidR="004226F9" w:rsidRPr="00C91AF9">
        <w:rPr>
          <w:noProof/>
          <w:color w:val="FF0000"/>
        </w:rPr>
        <w:t>End of Changes&gt;</w:t>
      </w:r>
      <w:bookmarkEnd w:id="2"/>
      <w:bookmarkEnd w:id="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0531" w14:textId="77777777" w:rsidR="0046213D" w:rsidRDefault="0046213D">
      <w:r>
        <w:separator/>
      </w:r>
    </w:p>
  </w:endnote>
  <w:endnote w:type="continuationSeparator" w:id="0">
    <w:p w14:paraId="32B7FD1C" w14:textId="77777777" w:rsidR="0046213D" w:rsidRDefault="0046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B3180" w14:textId="77777777" w:rsidR="0046213D" w:rsidRDefault="0046213D">
      <w:r>
        <w:separator/>
      </w:r>
    </w:p>
  </w:footnote>
  <w:footnote w:type="continuationSeparator" w:id="0">
    <w:p w14:paraId="3434F7E2" w14:textId="77777777" w:rsidR="0046213D" w:rsidRDefault="00462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3BB3"/>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0D3C"/>
    <w:rsid w:val="00181BC9"/>
    <w:rsid w:val="00181C62"/>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6E6A"/>
    <w:rsid w:val="00231506"/>
    <w:rsid w:val="002328B9"/>
    <w:rsid w:val="00233E17"/>
    <w:rsid w:val="00236A22"/>
    <w:rsid w:val="00240718"/>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C1AEF"/>
    <w:rsid w:val="002D2916"/>
    <w:rsid w:val="002E472E"/>
    <w:rsid w:val="00305409"/>
    <w:rsid w:val="00315CDF"/>
    <w:rsid w:val="003179F3"/>
    <w:rsid w:val="00321598"/>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6213D"/>
    <w:rsid w:val="004778D8"/>
    <w:rsid w:val="0048580C"/>
    <w:rsid w:val="00486488"/>
    <w:rsid w:val="004911BC"/>
    <w:rsid w:val="004B75B7"/>
    <w:rsid w:val="004C373A"/>
    <w:rsid w:val="004D67EF"/>
    <w:rsid w:val="004E1931"/>
    <w:rsid w:val="004E4A75"/>
    <w:rsid w:val="0050293D"/>
    <w:rsid w:val="005045B0"/>
    <w:rsid w:val="0051580D"/>
    <w:rsid w:val="00517AED"/>
    <w:rsid w:val="00517D20"/>
    <w:rsid w:val="005317B2"/>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F277A"/>
    <w:rsid w:val="005F5371"/>
    <w:rsid w:val="00604EF3"/>
    <w:rsid w:val="00606072"/>
    <w:rsid w:val="006127B3"/>
    <w:rsid w:val="00621188"/>
    <w:rsid w:val="006257ED"/>
    <w:rsid w:val="00632D77"/>
    <w:rsid w:val="00636682"/>
    <w:rsid w:val="00643344"/>
    <w:rsid w:val="0066229D"/>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4393C"/>
    <w:rsid w:val="0075407C"/>
    <w:rsid w:val="007625AA"/>
    <w:rsid w:val="007670AE"/>
    <w:rsid w:val="00767FF0"/>
    <w:rsid w:val="00776AA3"/>
    <w:rsid w:val="00787AB2"/>
    <w:rsid w:val="00792342"/>
    <w:rsid w:val="00794FF2"/>
    <w:rsid w:val="00796535"/>
    <w:rsid w:val="007977A8"/>
    <w:rsid w:val="007B512A"/>
    <w:rsid w:val="007B51AC"/>
    <w:rsid w:val="007B603F"/>
    <w:rsid w:val="007C049E"/>
    <w:rsid w:val="007C2097"/>
    <w:rsid w:val="007C291A"/>
    <w:rsid w:val="007D6A07"/>
    <w:rsid w:val="007E083A"/>
    <w:rsid w:val="007F7259"/>
    <w:rsid w:val="00801AB9"/>
    <w:rsid w:val="008040A8"/>
    <w:rsid w:val="00824843"/>
    <w:rsid w:val="008279FA"/>
    <w:rsid w:val="0083208A"/>
    <w:rsid w:val="0083269E"/>
    <w:rsid w:val="00840D83"/>
    <w:rsid w:val="008472D2"/>
    <w:rsid w:val="00852B47"/>
    <w:rsid w:val="00854592"/>
    <w:rsid w:val="008626E7"/>
    <w:rsid w:val="00870EE7"/>
    <w:rsid w:val="00873954"/>
    <w:rsid w:val="00880E2F"/>
    <w:rsid w:val="008863B9"/>
    <w:rsid w:val="008909E5"/>
    <w:rsid w:val="00891F10"/>
    <w:rsid w:val="00895EB4"/>
    <w:rsid w:val="008A3863"/>
    <w:rsid w:val="008A45A6"/>
    <w:rsid w:val="008B208B"/>
    <w:rsid w:val="008B6CD3"/>
    <w:rsid w:val="008C0281"/>
    <w:rsid w:val="008C377B"/>
    <w:rsid w:val="008D0ACF"/>
    <w:rsid w:val="008D5413"/>
    <w:rsid w:val="008D763D"/>
    <w:rsid w:val="008D7E77"/>
    <w:rsid w:val="008E0320"/>
    <w:rsid w:val="008E36DC"/>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06FE"/>
    <w:rsid w:val="00991B88"/>
    <w:rsid w:val="00993CD6"/>
    <w:rsid w:val="0099776E"/>
    <w:rsid w:val="009A018D"/>
    <w:rsid w:val="009A2113"/>
    <w:rsid w:val="009A3FF7"/>
    <w:rsid w:val="009A5753"/>
    <w:rsid w:val="009A579D"/>
    <w:rsid w:val="009A75F1"/>
    <w:rsid w:val="009B177D"/>
    <w:rsid w:val="009C717F"/>
    <w:rsid w:val="009D07DB"/>
    <w:rsid w:val="009D2634"/>
    <w:rsid w:val="009D2FA6"/>
    <w:rsid w:val="009D30EE"/>
    <w:rsid w:val="009D7427"/>
    <w:rsid w:val="009E1198"/>
    <w:rsid w:val="009E3297"/>
    <w:rsid w:val="009F734F"/>
    <w:rsid w:val="00A0256E"/>
    <w:rsid w:val="00A1399C"/>
    <w:rsid w:val="00A14B8E"/>
    <w:rsid w:val="00A246B6"/>
    <w:rsid w:val="00A34EC6"/>
    <w:rsid w:val="00A40A0C"/>
    <w:rsid w:val="00A47E70"/>
    <w:rsid w:val="00A50CF0"/>
    <w:rsid w:val="00A51D1D"/>
    <w:rsid w:val="00A52909"/>
    <w:rsid w:val="00A66A9D"/>
    <w:rsid w:val="00A7523C"/>
    <w:rsid w:val="00A7671C"/>
    <w:rsid w:val="00A769B9"/>
    <w:rsid w:val="00A92235"/>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D47B3"/>
    <w:rsid w:val="00CE3DA1"/>
    <w:rsid w:val="00CF0031"/>
    <w:rsid w:val="00CF785C"/>
    <w:rsid w:val="00D03F9A"/>
    <w:rsid w:val="00D04359"/>
    <w:rsid w:val="00D0541F"/>
    <w:rsid w:val="00D065EB"/>
    <w:rsid w:val="00D06D51"/>
    <w:rsid w:val="00D157C5"/>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17C3F"/>
    <w:rsid w:val="00E2190B"/>
    <w:rsid w:val="00E24549"/>
    <w:rsid w:val="00E250AB"/>
    <w:rsid w:val="00E34452"/>
    <w:rsid w:val="00E34898"/>
    <w:rsid w:val="00E614DE"/>
    <w:rsid w:val="00E71784"/>
    <w:rsid w:val="00E7610C"/>
    <w:rsid w:val="00E8697E"/>
    <w:rsid w:val="00E87190"/>
    <w:rsid w:val="00E95191"/>
    <w:rsid w:val="00E95E35"/>
    <w:rsid w:val="00EB0727"/>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67DE2"/>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7</Pages>
  <Words>2606</Words>
  <Characters>14860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1900-01-01T05:00:00Z</cp:lastPrinted>
  <dcterms:created xsi:type="dcterms:W3CDTF">2024-09-10T06:40:00Z</dcterms:created>
  <dcterms:modified xsi:type="dcterms:W3CDTF">2025-02-07T03:19:00Z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